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DA786A" w14:textId="1BA09702" w:rsidR="002977F7" w:rsidRPr="002977F7" w:rsidRDefault="002977F7" w:rsidP="002977F7">
      <w:pPr>
        <w:jc w:val="center"/>
        <w:rPr>
          <w:rFonts w:ascii="Effra" w:hAnsi="Effra" w:cs="Effra"/>
          <w:b/>
          <w:bCs/>
          <w:sz w:val="24"/>
          <w:szCs w:val="24"/>
        </w:rPr>
      </w:pPr>
      <w:r w:rsidRPr="002977F7">
        <w:rPr>
          <w:rFonts w:ascii="Effra" w:hAnsi="Effra" w:cs="Effra"/>
          <w:b/>
          <w:bCs/>
          <w:sz w:val="24"/>
          <w:szCs w:val="24"/>
        </w:rPr>
        <w:t>Local Nature Recovery Strategies</w:t>
      </w:r>
    </w:p>
    <w:p w14:paraId="6C87B24D" w14:textId="77777777" w:rsidR="002977F7" w:rsidRPr="002977F7" w:rsidRDefault="002977F7" w:rsidP="002977F7">
      <w:pPr>
        <w:spacing w:line="240" w:lineRule="auto"/>
        <w:rPr>
          <w:rFonts w:ascii="Effra" w:hAnsi="Effra" w:cs="Effra"/>
        </w:rPr>
      </w:pPr>
    </w:p>
    <w:p w14:paraId="63DDEB2B" w14:textId="0D1EAAB6" w:rsidR="002977F7" w:rsidRPr="002977F7" w:rsidRDefault="002977F7" w:rsidP="002977F7">
      <w:pPr>
        <w:spacing w:line="240" w:lineRule="auto"/>
        <w:rPr>
          <w:rFonts w:ascii="Effra" w:hAnsi="Effra" w:cs="Effra"/>
          <w:b/>
          <w:bCs/>
          <w:u w:val="single"/>
        </w:rPr>
      </w:pPr>
      <w:r w:rsidRPr="002977F7">
        <w:rPr>
          <w:rFonts w:ascii="Effra" w:hAnsi="Effra" w:cs="Effra"/>
          <w:b/>
          <w:bCs/>
          <w:u w:val="single"/>
        </w:rPr>
        <w:t>Cumbria</w:t>
      </w:r>
    </w:p>
    <w:p w14:paraId="0A056C76" w14:textId="04DA7677" w:rsidR="002977F7" w:rsidRPr="002977F7" w:rsidRDefault="002977F7" w:rsidP="002977F7">
      <w:pPr>
        <w:spacing w:line="240" w:lineRule="auto"/>
        <w:rPr>
          <w:rFonts w:ascii="Effra" w:hAnsi="Effra" w:cs="Effra"/>
        </w:rPr>
      </w:pPr>
      <w:r w:rsidRPr="002977F7">
        <w:rPr>
          <w:rFonts w:ascii="Effra" w:hAnsi="Effra" w:cs="Effra"/>
        </w:rPr>
        <w:t xml:space="preserve">For more information please see: </w:t>
      </w:r>
      <w:hyperlink r:id="rId5" w:history="1">
        <w:r w:rsidRPr="002977F7">
          <w:rPr>
            <w:rStyle w:val="Hyperlink"/>
            <w:rFonts w:ascii="Effra" w:hAnsi="Effra" w:cs="Effra"/>
          </w:rPr>
          <w:t>Statement of Biodiversity Priorities | Cumbria Local Nature Recovery Strategy</w:t>
        </w:r>
      </w:hyperlink>
    </w:p>
    <w:p w14:paraId="0C4AA155" w14:textId="484A424A" w:rsidR="004A76D8" w:rsidRPr="002977F7" w:rsidRDefault="004A76D8" w:rsidP="002977F7">
      <w:pPr>
        <w:spacing w:line="240" w:lineRule="auto"/>
        <w:rPr>
          <w:rFonts w:ascii="Effra" w:hAnsi="Effra" w:cs="Effra"/>
          <w:b/>
          <w:bCs/>
        </w:rPr>
      </w:pPr>
      <w:r w:rsidRPr="002977F7">
        <w:rPr>
          <w:rFonts w:ascii="Effra" w:hAnsi="Effra" w:cs="Effra"/>
        </w:rPr>
        <w:t>The Cumbria LNRS priorities for nature recovery are</w:t>
      </w:r>
      <w:r w:rsidRPr="002977F7">
        <w:rPr>
          <w:rFonts w:ascii="Effra" w:hAnsi="Effra" w:cs="Effra"/>
          <w:b/>
          <w:bCs/>
        </w:rPr>
        <w:t>:</w:t>
      </w:r>
    </w:p>
    <w:p w14:paraId="506AA826" w14:textId="2CC4035C" w:rsidR="00092124" w:rsidRPr="002977F7" w:rsidRDefault="00365AAF" w:rsidP="002977F7">
      <w:pPr>
        <w:spacing w:line="240" w:lineRule="auto"/>
        <w:rPr>
          <w:rFonts w:ascii="Effra" w:hAnsi="Effra" w:cs="Effra"/>
          <w:b/>
          <w:bCs/>
        </w:rPr>
      </w:pPr>
      <w:r w:rsidRPr="002977F7">
        <w:rPr>
          <w:rFonts w:ascii="Effra" w:hAnsi="Effra" w:cs="Effra"/>
          <w:b/>
          <w:bCs/>
        </w:rPr>
        <w:t>Overarching</w:t>
      </w:r>
    </w:p>
    <w:p w14:paraId="261BE723" w14:textId="77777777" w:rsidR="004A76D8" w:rsidRPr="002977F7" w:rsidRDefault="004A76D8" w:rsidP="002977F7">
      <w:pPr>
        <w:spacing w:line="240" w:lineRule="auto"/>
        <w:rPr>
          <w:rFonts w:ascii="Effra" w:hAnsi="Effra" w:cs="Effra"/>
        </w:rPr>
      </w:pPr>
      <w:r w:rsidRPr="002977F7">
        <w:rPr>
          <w:rFonts w:ascii="Effra" w:hAnsi="Effra" w:cs="Effra"/>
        </w:rPr>
        <w:t>Priority 1: Habitat mosaics</w:t>
      </w:r>
    </w:p>
    <w:p w14:paraId="177EF878" w14:textId="77777777" w:rsidR="004A76D8" w:rsidRPr="002977F7" w:rsidRDefault="004A76D8" w:rsidP="002977F7">
      <w:pPr>
        <w:spacing w:line="240" w:lineRule="auto"/>
        <w:rPr>
          <w:rFonts w:ascii="Effra" w:hAnsi="Effra" w:cs="Effra"/>
        </w:rPr>
      </w:pPr>
      <w:r w:rsidRPr="002977F7">
        <w:rPr>
          <w:rFonts w:ascii="Effra" w:hAnsi="Effra" w:cs="Effra"/>
        </w:rPr>
        <w:t>Priority 2: Invasive non-native species</w:t>
      </w:r>
    </w:p>
    <w:p w14:paraId="7D0EC365" w14:textId="77777777" w:rsidR="004A76D8" w:rsidRPr="002977F7" w:rsidRDefault="004A76D8" w:rsidP="002977F7">
      <w:pPr>
        <w:spacing w:line="240" w:lineRule="auto"/>
        <w:rPr>
          <w:rFonts w:ascii="Effra" w:hAnsi="Effra" w:cs="Effra"/>
        </w:rPr>
      </w:pPr>
      <w:r w:rsidRPr="002977F7">
        <w:rPr>
          <w:rFonts w:ascii="Effra" w:hAnsi="Effra" w:cs="Effra"/>
        </w:rPr>
        <w:t>Priority 3: Data and mapping</w:t>
      </w:r>
    </w:p>
    <w:p w14:paraId="3A6AF58C" w14:textId="77777777" w:rsidR="004A76D8" w:rsidRPr="002977F7" w:rsidRDefault="004A76D8" w:rsidP="002977F7">
      <w:pPr>
        <w:spacing w:line="240" w:lineRule="auto"/>
        <w:rPr>
          <w:rFonts w:ascii="Effra" w:hAnsi="Effra" w:cs="Effra"/>
        </w:rPr>
      </w:pPr>
      <w:r w:rsidRPr="002977F7">
        <w:rPr>
          <w:rFonts w:ascii="Effra" w:hAnsi="Effra" w:cs="Effra"/>
        </w:rPr>
        <w:t>Priority 4: Safeguarding our habitats and species</w:t>
      </w:r>
    </w:p>
    <w:p w14:paraId="345ADF71" w14:textId="77777777" w:rsidR="004A76D8" w:rsidRPr="002977F7" w:rsidRDefault="004A76D8" w:rsidP="002977F7">
      <w:pPr>
        <w:spacing w:line="240" w:lineRule="auto"/>
        <w:rPr>
          <w:rFonts w:ascii="Effra" w:hAnsi="Effra" w:cs="Effra"/>
        </w:rPr>
      </w:pPr>
      <w:r w:rsidRPr="002977F7">
        <w:rPr>
          <w:rFonts w:ascii="Effra" w:hAnsi="Effra" w:cs="Effra"/>
        </w:rPr>
        <w:t>Priority 5: Skills, delivery, and funding</w:t>
      </w:r>
    </w:p>
    <w:p w14:paraId="1D3AB4E4" w14:textId="74EA843D" w:rsidR="004A76D8" w:rsidRPr="002977F7" w:rsidRDefault="00365AAF" w:rsidP="002977F7">
      <w:pPr>
        <w:spacing w:line="240" w:lineRule="auto"/>
        <w:rPr>
          <w:rFonts w:ascii="Effra" w:hAnsi="Effra" w:cs="Effra"/>
        </w:rPr>
      </w:pPr>
      <w:r w:rsidRPr="002977F7">
        <w:rPr>
          <w:rFonts w:ascii="Effra" w:hAnsi="Effra" w:cs="Effra"/>
        </w:rPr>
        <w:t>P</w:t>
      </w:r>
      <w:r w:rsidR="004A76D8" w:rsidRPr="002977F7">
        <w:rPr>
          <w:rFonts w:ascii="Effra" w:hAnsi="Effra" w:cs="Effra"/>
        </w:rPr>
        <w:t xml:space="preserve">riority 6: People </w:t>
      </w:r>
      <w:proofErr w:type="gramStart"/>
      <w:r w:rsidR="004A76D8" w:rsidRPr="002977F7">
        <w:rPr>
          <w:rFonts w:ascii="Effra" w:hAnsi="Effra" w:cs="Effra"/>
        </w:rPr>
        <w:t>taking action</w:t>
      </w:r>
      <w:proofErr w:type="gramEnd"/>
      <w:r w:rsidR="004A76D8" w:rsidRPr="002977F7">
        <w:rPr>
          <w:rFonts w:ascii="Effra" w:hAnsi="Effra" w:cs="Effra"/>
        </w:rPr>
        <w:t xml:space="preserve"> for nature</w:t>
      </w:r>
    </w:p>
    <w:p w14:paraId="7B95FD0E" w14:textId="32B63A02" w:rsidR="00365AAF" w:rsidRPr="002977F7" w:rsidRDefault="004A76D8" w:rsidP="002977F7">
      <w:pPr>
        <w:spacing w:line="240" w:lineRule="auto"/>
        <w:rPr>
          <w:rFonts w:ascii="Effra" w:hAnsi="Effra" w:cs="Effra"/>
        </w:rPr>
      </w:pPr>
      <w:r w:rsidRPr="002977F7">
        <w:rPr>
          <w:rFonts w:ascii="Effra" w:hAnsi="Effra" w:cs="Effra"/>
        </w:rPr>
        <w:t>Priority 7: Farming and nature</w:t>
      </w:r>
    </w:p>
    <w:p w14:paraId="1570CF76" w14:textId="5BCD2B6E" w:rsidR="00365AAF" w:rsidRPr="002977F7" w:rsidRDefault="00365AAF" w:rsidP="002977F7">
      <w:pPr>
        <w:spacing w:line="240" w:lineRule="auto"/>
        <w:rPr>
          <w:rFonts w:ascii="Effra" w:hAnsi="Effra" w:cs="Effra"/>
          <w:b/>
          <w:bCs/>
        </w:rPr>
      </w:pPr>
      <w:r w:rsidRPr="002977F7">
        <w:rPr>
          <w:rFonts w:ascii="Effra" w:hAnsi="Effra" w:cs="Effra"/>
          <w:b/>
          <w:bCs/>
        </w:rPr>
        <w:t>Woodland, trees and scrub</w:t>
      </w:r>
    </w:p>
    <w:p w14:paraId="0630FA76" w14:textId="77777777" w:rsidR="004A76D8" w:rsidRPr="002977F7" w:rsidRDefault="004A76D8" w:rsidP="002977F7">
      <w:pPr>
        <w:spacing w:line="240" w:lineRule="auto"/>
        <w:rPr>
          <w:rFonts w:ascii="Effra" w:hAnsi="Effra" w:cs="Effra"/>
        </w:rPr>
      </w:pPr>
      <w:r w:rsidRPr="002977F7">
        <w:rPr>
          <w:rFonts w:ascii="Effra" w:hAnsi="Effra" w:cs="Effra"/>
        </w:rPr>
        <w:t>Priority 8: Sustainable forest management</w:t>
      </w:r>
    </w:p>
    <w:p w14:paraId="200528F5" w14:textId="77777777" w:rsidR="004A76D8" w:rsidRPr="002977F7" w:rsidRDefault="004A76D8" w:rsidP="002977F7">
      <w:pPr>
        <w:spacing w:line="240" w:lineRule="auto"/>
        <w:rPr>
          <w:rFonts w:ascii="Effra" w:hAnsi="Effra" w:cs="Effra"/>
        </w:rPr>
      </w:pPr>
      <w:r w:rsidRPr="002977F7">
        <w:rPr>
          <w:rFonts w:ascii="Effra" w:hAnsi="Effra" w:cs="Effra"/>
        </w:rPr>
        <w:t>Priority 9: Create and connect woodland</w:t>
      </w:r>
    </w:p>
    <w:p w14:paraId="0100F94D" w14:textId="77777777" w:rsidR="004A76D8" w:rsidRPr="002977F7" w:rsidRDefault="004A76D8" w:rsidP="002977F7">
      <w:pPr>
        <w:spacing w:line="240" w:lineRule="auto"/>
        <w:rPr>
          <w:rFonts w:ascii="Effra" w:hAnsi="Effra" w:cs="Effra"/>
        </w:rPr>
      </w:pPr>
      <w:r w:rsidRPr="002977F7">
        <w:rPr>
          <w:rFonts w:ascii="Effra" w:hAnsi="Effra" w:cs="Effra"/>
        </w:rPr>
        <w:t>Priority 10: Ancient woodland and ancient and veteran trees</w:t>
      </w:r>
    </w:p>
    <w:p w14:paraId="1D68BE97" w14:textId="77777777" w:rsidR="004A76D8" w:rsidRPr="002977F7" w:rsidRDefault="004A76D8" w:rsidP="002977F7">
      <w:pPr>
        <w:spacing w:line="240" w:lineRule="auto"/>
        <w:rPr>
          <w:rFonts w:ascii="Effra" w:hAnsi="Effra" w:cs="Effra"/>
        </w:rPr>
      </w:pPr>
      <w:r w:rsidRPr="002977F7">
        <w:rPr>
          <w:rFonts w:ascii="Effra" w:hAnsi="Effra" w:cs="Effra"/>
        </w:rPr>
        <w:t>Priority 11: Hedgerows and scrub</w:t>
      </w:r>
    </w:p>
    <w:p w14:paraId="31AC071A" w14:textId="75A9F186" w:rsidR="00365AAF" w:rsidRPr="002977F7" w:rsidRDefault="004A76D8" w:rsidP="002977F7">
      <w:pPr>
        <w:spacing w:line="240" w:lineRule="auto"/>
        <w:rPr>
          <w:rFonts w:ascii="Effra" w:hAnsi="Effra" w:cs="Effra"/>
        </w:rPr>
      </w:pPr>
      <w:r w:rsidRPr="002977F7">
        <w:rPr>
          <w:rFonts w:ascii="Effra" w:hAnsi="Effra" w:cs="Effra"/>
        </w:rPr>
        <w:t>Priority 12: Forestry and nature</w:t>
      </w:r>
    </w:p>
    <w:p w14:paraId="2F05187D" w14:textId="67D89F18" w:rsidR="00365AAF" w:rsidRPr="002977F7" w:rsidRDefault="00365AAF" w:rsidP="002977F7">
      <w:pPr>
        <w:spacing w:line="240" w:lineRule="auto"/>
        <w:rPr>
          <w:rFonts w:ascii="Effra" w:hAnsi="Effra" w:cs="Effra"/>
          <w:b/>
          <w:bCs/>
        </w:rPr>
      </w:pPr>
      <w:r w:rsidRPr="002977F7">
        <w:rPr>
          <w:rFonts w:ascii="Effra" w:hAnsi="Effra" w:cs="Effra"/>
          <w:b/>
          <w:bCs/>
        </w:rPr>
        <w:t>Moorland, heathland and montane</w:t>
      </w:r>
    </w:p>
    <w:p w14:paraId="64239DF4" w14:textId="77777777" w:rsidR="004A76D8" w:rsidRPr="002977F7" w:rsidRDefault="004A76D8" w:rsidP="002977F7">
      <w:pPr>
        <w:spacing w:line="240" w:lineRule="auto"/>
        <w:rPr>
          <w:rFonts w:ascii="Effra" w:hAnsi="Effra" w:cs="Effra"/>
        </w:rPr>
      </w:pPr>
      <w:r w:rsidRPr="002977F7">
        <w:rPr>
          <w:rFonts w:ascii="Effra" w:hAnsi="Effra" w:cs="Effra"/>
        </w:rPr>
        <w:t>Priority 13: Restore upland bog habitats</w:t>
      </w:r>
    </w:p>
    <w:p w14:paraId="456F8CE1" w14:textId="77777777" w:rsidR="004A76D8" w:rsidRPr="002977F7" w:rsidRDefault="004A76D8" w:rsidP="002977F7">
      <w:pPr>
        <w:spacing w:line="240" w:lineRule="auto"/>
        <w:rPr>
          <w:rFonts w:ascii="Effra" w:hAnsi="Effra" w:cs="Effra"/>
        </w:rPr>
      </w:pPr>
      <w:r w:rsidRPr="002977F7">
        <w:rPr>
          <w:rFonts w:ascii="Effra" w:hAnsi="Effra" w:cs="Effra"/>
        </w:rPr>
        <w:t>Priority 14: Enhance and restore heathland habitats</w:t>
      </w:r>
    </w:p>
    <w:p w14:paraId="637C7B83" w14:textId="77777777" w:rsidR="004A76D8" w:rsidRPr="002977F7" w:rsidRDefault="004A76D8" w:rsidP="002977F7">
      <w:pPr>
        <w:spacing w:line="240" w:lineRule="auto"/>
        <w:rPr>
          <w:rFonts w:ascii="Effra" w:hAnsi="Effra" w:cs="Effra"/>
        </w:rPr>
      </w:pPr>
      <w:r w:rsidRPr="002977F7">
        <w:rPr>
          <w:rFonts w:ascii="Effra" w:hAnsi="Effra" w:cs="Effra"/>
        </w:rPr>
        <w:t>Priority 15: Montane habitats</w:t>
      </w:r>
    </w:p>
    <w:p w14:paraId="399B4062" w14:textId="77777777" w:rsidR="004A76D8" w:rsidRPr="002977F7" w:rsidRDefault="004A76D8" w:rsidP="002977F7">
      <w:pPr>
        <w:spacing w:line="240" w:lineRule="auto"/>
        <w:rPr>
          <w:rFonts w:ascii="Effra" w:hAnsi="Effra" w:cs="Effra"/>
        </w:rPr>
      </w:pPr>
      <w:r w:rsidRPr="002977F7">
        <w:rPr>
          <w:rFonts w:ascii="Effra" w:hAnsi="Effra" w:cs="Effra"/>
        </w:rPr>
        <w:t>Priority 16: Conserve and enhance existing wildlife-rich grasslands</w:t>
      </w:r>
    </w:p>
    <w:p w14:paraId="1401C9BE" w14:textId="77777777" w:rsidR="004A76D8" w:rsidRPr="002977F7" w:rsidRDefault="004A76D8" w:rsidP="002977F7">
      <w:pPr>
        <w:spacing w:line="240" w:lineRule="auto"/>
        <w:rPr>
          <w:rFonts w:ascii="Effra" w:hAnsi="Effra" w:cs="Effra"/>
        </w:rPr>
      </w:pPr>
      <w:r w:rsidRPr="002977F7">
        <w:rPr>
          <w:rFonts w:ascii="Effra" w:hAnsi="Effra" w:cs="Effra"/>
        </w:rPr>
        <w:t>Priority 17: Create and connect wildlife-rich grassland</w:t>
      </w:r>
    </w:p>
    <w:p w14:paraId="23A54535" w14:textId="77777777" w:rsidR="004A76D8" w:rsidRPr="002977F7" w:rsidRDefault="004A76D8" w:rsidP="002977F7">
      <w:pPr>
        <w:spacing w:line="240" w:lineRule="auto"/>
        <w:rPr>
          <w:rFonts w:ascii="Effra" w:hAnsi="Effra" w:cs="Effra"/>
        </w:rPr>
      </w:pPr>
      <w:r w:rsidRPr="002977F7">
        <w:rPr>
          <w:rFonts w:ascii="Effra" w:hAnsi="Effra" w:cs="Effra"/>
        </w:rPr>
        <w:t>Priority 18: Limestone pavement</w:t>
      </w:r>
    </w:p>
    <w:p w14:paraId="165CCB29" w14:textId="77777777" w:rsidR="004A76D8" w:rsidRPr="002977F7" w:rsidRDefault="004A76D8" w:rsidP="002977F7">
      <w:pPr>
        <w:spacing w:line="240" w:lineRule="auto"/>
        <w:rPr>
          <w:rFonts w:ascii="Effra" w:hAnsi="Effra" w:cs="Effra"/>
        </w:rPr>
      </w:pPr>
      <w:r w:rsidRPr="002977F7">
        <w:rPr>
          <w:rFonts w:ascii="Effra" w:hAnsi="Effra" w:cs="Effra"/>
        </w:rPr>
        <w:t>Priority 19: Restore natural function/processes    </w:t>
      </w:r>
    </w:p>
    <w:p w14:paraId="00EAB39F" w14:textId="77777777" w:rsidR="004A76D8" w:rsidRPr="002977F7" w:rsidRDefault="004A76D8" w:rsidP="002977F7">
      <w:pPr>
        <w:spacing w:line="240" w:lineRule="auto"/>
        <w:rPr>
          <w:rFonts w:ascii="Effra" w:hAnsi="Effra" w:cs="Effra"/>
        </w:rPr>
      </w:pPr>
      <w:r w:rsidRPr="002977F7">
        <w:rPr>
          <w:rFonts w:ascii="Effra" w:hAnsi="Effra" w:cs="Effra"/>
        </w:rPr>
        <w:t>Priority 20: Enhance and restore wetland habitats</w:t>
      </w:r>
    </w:p>
    <w:p w14:paraId="46F9986D" w14:textId="77777777" w:rsidR="004A76D8" w:rsidRPr="002977F7" w:rsidRDefault="004A76D8" w:rsidP="002977F7">
      <w:pPr>
        <w:spacing w:line="240" w:lineRule="auto"/>
        <w:rPr>
          <w:rFonts w:ascii="Effra" w:hAnsi="Effra" w:cs="Effra"/>
        </w:rPr>
      </w:pPr>
      <w:r w:rsidRPr="002977F7">
        <w:rPr>
          <w:rFonts w:ascii="Effra" w:hAnsi="Effra" w:cs="Effra"/>
        </w:rPr>
        <w:t>Priority 21: Water quality</w:t>
      </w:r>
    </w:p>
    <w:p w14:paraId="70597A3E" w14:textId="77777777" w:rsidR="004A76D8" w:rsidRPr="002977F7" w:rsidRDefault="004A76D8" w:rsidP="002977F7">
      <w:pPr>
        <w:spacing w:line="240" w:lineRule="auto"/>
        <w:rPr>
          <w:rFonts w:ascii="Effra" w:hAnsi="Effra" w:cs="Effra"/>
        </w:rPr>
      </w:pPr>
      <w:r w:rsidRPr="002977F7">
        <w:rPr>
          <w:rFonts w:ascii="Effra" w:hAnsi="Effra" w:cs="Effra"/>
        </w:rPr>
        <w:t>Priority 22: Restore and enhance coastal habitats</w:t>
      </w:r>
    </w:p>
    <w:p w14:paraId="33B3905D" w14:textId="77777777" w:rsidR="004A76D8" w:rsidRPr="002977F7" w:rsidRDefault="004A76D8" w:rsidP="002977F7">
      <w:pPr>
        <w:spacing w:line="240" w:lineRule="auto"/>
        <w:rPr>
          <w:rFonts w:ascii="Effra" w:hAnsi="Effra" w:cs="Effra"/>
        </w:rPr>
      </w:pPr>
      <w:r w:rsidRPr="002977F7">
        <w:rPr>
          <w:rFonts w:ascii="Effra" w:hAnsi="Effra" w:cs="Effra"/>
        </w:rPr>
        <w:t>Priority 23: Create space for coastal dynamism</w:t>
      </w:r>
    </w:p>
    <w:p w14:paraId="05F96CB3" w14:textId="77777777" w:rsidR="004A76D8" w:rsidRPr="002977F7" w:rsidRDefault="004A76D8" w:rsidP="002977F7">
      <w:pPr>
        <w:spacing w:line="240" w:lineRule="auto"/>
        <w:rPr>
          <w:rFonts w:ascii="Effra" w:hAnsi="Effra" w:cs="Effra"/>
        </w:rPr>
      </w:pPr>
      <w:r w:rsidRPr="002977F7">
        <w:rPr>
          <w:rFonts w:ascii="Effra" w:hAnsi="Effra" w:cs="Effra"/>
        </w:rPr>
        <w:t>Priority 25: Manage and enhance our built environment</w:t>
      </w:r>
    </w:p>
    <w:p w14:paraId="4CCBBD8F" w14:textId="77777777" w:rsidR="004A76D8" w:rsidRPr="002977F7" w:rsidRDefault="004A76D8" w:rsidP="002977F7">
      <w:pPr>
        <w:spacing w:line="240" w:lineRule="auto"/>
        <w:rPr>
          <w:rFonts w:ascii="Effra" w:hAnsi="Effra" w:cs="Effra"/>
        </w:rPr>
      </w:pPr>
      <w:r w:rsidRPr="002977F7">
        <w:rPr>
          <w:rFonts w:ascii="Effra" w:hAnsi="Effra" w:cs="Effra"/>
        </w:rPr>
        <w:lastRenderedPageBreak/>
        <w:t>Priority 26: Create more wildlife-rich habitat within our built environment</w:t>
      </w:r>
    </w:p>
    <w:p w14:paraId="3F33E912" w14:textId="77777777" w:rsidR="004A76D8" w:rsidRPr="002977F7" w:rsidRDefault="004A76D8" w:rsidP="002977F7">
      <w:pPr>
        <w:spacing w:line="240" w:lineRule="auto"/>
        <w:rPr>
          <w:rFonts w:ascii="Effra" w:hAnsi="Effra" w:cs="Effra"/>
        </w:rPr>
      </w:pPr>
      <w:r w:rsidRPr="002977F7">
        <w:rPr>
          <w:rFonts w:ascii="Effra" w:hAnsi="Effra" w:cs="Effra"/>
        </w:rPr>
        <w:t>Priority 27: Species recovery</w:t>
      </w:r>
    </w:p>
    <w:p w14:paraId="0843E451" w14:textId="77777777" w:rsidR="00365AAF" w:rsidRPr="002977F7" w:rsidRDefault="00365AAF" w:rsidP="002977F7">
      <w:pPr>
        <w:spacing w:line="240" w:lineRule="auto"/>
        <w:rPr>
          <w:rFonts w:ascii="Effra" w:hAnsi="Effra" w:cs="Effra"/>
        </w:rPr>
      </w:pPr>
    </w:p>
    <w:p w14:paraId="4B3613D3" w14:textId="09429970" w:rsidR="002977F7" w:rsidRDefault="002977F7" w:rsidP="002977F7">
      <w:pPr>
        <w:spacing w:line="240" w:lineRule="auto"/>
        <w:rPr>
          <w:rFonts w:ascii="Effra" w:hAnsi="Effra" w:cs="Effra"/>
          <w:b/>
          <w:bCs/>
          <w:u w:val="single"/>
        </w:rPr>
      </w:pPr>
      <w:r>
        <w:rPr>
          <w:rFonts w:ascii="Effra" w:hAnsi="Effra" w:cs="Effra"/>
          <w:b/>
          <w:bCs/>
          <w:u w:val="single"/>
        </w:rPr>
        <w:t>Durham</w:t>
      </w:r>
    </w:p>
    <w:p w14:paraId="5A6C006A" w14:textId="54CE55E6" w:rsidR="002977F7" w:rsidRDefault="002977F7" w:rsidP="002977F7">
      <w:pPr>
        <w:spacing w:line="240" w:lineRule="auto"/>
        <w:rPr>
          <w:rFonts w:ascii="Effra" w:hAnsi="Effra" w:cs="Effra"/>
        </w:rPr>
      </w:pPr>
      <w:r>
        <w:rPr>
          <w:rFonts w:ascii="Effra" w:hAnsi="Effra" w:cs="Effra"/>
        </w:rPr>
        <w:t xml:space="preserve">For more information please see: </w:t>
      </w:r>
      <w:hyperlink r:id="rId6" w:history="1">
        <w:r w:rsidRPr="002977F7">
          <w:rPr>
            <w:rStyle w:val="Hyperlink"/>
            <w:rFonts w:ascii="Effra" w:hAnsi="Effra" w:cs="Effra"/>
          </w:rPr>
          <w:t>Statement of Priorities County Durham Local Nature Recovery Strategy Consultation draft November 2025</w:t>
        </w:r>
      </w:hyperlink>
    </w:p>
    <w:p w14:paraId="401623F7" w14:textId="47D89229" w:rsidR="00B810C8" w:rsidRPr="002977F7" w:rsidRDefault="00FF092D" w:rsidP="002977F7">
      <w:pPr>
        <w:spacing w:line="240" w:lineRule="auto"/>
        <w:rPr>
          <w:rFonts w:ascii="Effra" w:hAnsi="Effra" w:cs="Effra"/>
        </w:rPr>
      </w:pPr>
      <w:r w:rsidRPr="002977F7">
        <w:rPr>
          <w:rFonts w:ascii="Effra" w:hAnsi="Effra" w:cs="Effra"/>
        </w:rPr>
        <w:t>The Durham LNRS priorities for nature recovery are</w:t>
      </w:r>
      <w:r w:rsidR="002977F7">
        <w:rPr>
          <w:rFonts w:ascii="Effra" w:hAnsi="Effra" w:cs="Effra"/>
        </w:rPr>
        <w:t>:</w:t>
      </w:r>
    </w:p>
    <w:p w14:paraId="44EF7A3D" w14:textId="39126524" w:rsidR="00AC7BEE" w:rsidRPr="002977F7" w:rsidRDefault="00AC7BEE" w:rsidP="002977F7">
      <w:pPr>
        <w:spacing w:line="240" w:lineRule="auto"/>
        <w:rPr>
          <w:rFonts w:ascii="Effra" w:hAnsi="Effra" w:cs="Effra"/>
          <w:b/>
          <w:bCs/>
        </w:rPr>
      </w:pPr>
      <w:r w:rsidRPr="002977F7">
        <w:rPr>
          <w:rFonts w:ascii="Effra" w:hAnsi="Effra" w:cs="Effra"/>
          <w:b/>
          <w:bCs/>
        </w:rPr>
        <w:t>11.1 Overarching Priorities (OA)</w:t>
      </w:r>
    </w:p>
    <w:p w14:paraId="511AAB0F" w14:textId="568B9C13" w:rsidR="00FF092D" w:rsidRPr="002977F7" w:rsidRDefault="00FF092D" w:rsidP="002977F7">
      <w:pPr>
        <w:spacing w:line="240" w:lineRule="auto"/>
        <w:rPr>
          <w:rFonts w:ascii="Effra" w:hAnsi="Effra" w:cs="Effra"/>
        </w:rPr>
      </w:pPr>
      <w:r w:rsidRPr="002977F7">
        <w:rPr>
          <w:rFonts w:ascii="Effra" w:hAnsi="Effra" w:cs="Effra"/>
        </w:rPr>
        <w:t>11.1.1 Priority: OA 1: The Local Wildlife Sites (LWS) network protects the county's valuable habitats and is under positive long-term management</w:t>
      </w:r>
    </w:p>
    <w:p w14:paraId="163E30C6" w14:textId="501579F2" w:rsidR="00FF092D" w:rsidRPr="002977F7" w:rsidRDefault="00FF092D" w:rsidP="002977F7">
      <w:pPr>
        <w:spacing w:line="240" w:lineRule="auto"/>
        <w:rPr>
          <w:rFonts w:ascii="Effra" w:hAnsi="Effra" w:cs="Effra"/>
        </w:rPr>
      </w:pPr>
      <w:r w:rsidRPr="002977F7">
        <w:rPr>
          <w:rFonts w:ascii="Effra" w:hAnsi="Effra" w:cs="Effra"/>
        </w:rPr>
        <w:t>11.1.2 Priority: OA 2: Enhance habitat connectivity and species' ability to cross the landscape</w:t>
      </w:r>
    </w:p>
    <w:p w14:paraId="1533BBE9" w14:textId="2251E17E" w:rsidR="00AC7BEE" w:rsidRPr="002977F7" w:rsidRDefault="00AC7BEE" w:rsidP="002977F7">
      <w:pPr>
        <w:spacing w:line="240" w:lineRule="auto"/>
        <w:rPr>
          <w:rFonts w:ascii="Effra" w:hAnsi="Effra" w:cs="Effra"/>
        </w:rPr>
      </w:pPr>
      <w:r w:rsidRPr="002977F7">
        <w:rPr>
          <w:rFonts w:ascii="Effra" w:hAnsi="Effra" w:cs="Effra"/>
        </w:rPr>
        <w:t>11.1.3 Priority: OA 3: Increase the quantity and quality of ecological data being supplied to the Local Environmental Records Centre (ERIC NE)</w:t>
      </w:r>
    </w:p>
    <w:p w14:paraId="5B8E389D" w14:textId="77777777" w:rsidR="00AC7BEE" w:rsidRPr="002977F7" w:rsidRDefault="00AC7BEE" w:rsidP="002977F7">
      <w:pPr>
        <w:spacing w:line="240" w:lineRule="auto"/>
        <w:rPr>
          <w:rFonts w:ascii="Effra" w:hAnsi="Effra" w:cs="Effra"/>
        </w:rPr>
      </w:pPr>
      <w:r w:rsidRPr="002977F7">
        <w:rPr>
          <w:rFonts w:ascii="Effra" w:hAnsi="Effra" w:cs="Effra"/>
        </w:rPr>
        <w:t xml:space="preserve">11.1.4 Priority: OA 4: Encourage the uptake of sustainable, nature-friendly farming practises across the county to support nature recovery and resilient food production and farming </w:t>
      </w:r>
    </w:p>
    <w:p w14:paraId="3FE65FD5" w14:textId="77777777" w:rsidR="00B810C8" w:rsidRPr="002977F7" w:rsidRDefault="00B810C8" w:rsidP="002977F7">
      <w:pPr>
        <w:spacing w:line="240" w:lineRule="auto"/>
        <w:rPr>
          <w:rFonts w:ascii="Effra" w:hAnsi="Effra" w:cs="Effra"/>
        </w:rPr>
      </w:pPr>
    </w:p>
    <w:p w14:paraId="35DE2E40" w14:textId="65647FF8" w:rsidR="00AC7BEE" w:rsidRPr="002977F7" w:rsidRDefault="00AC7BEE" w:rsidP="002977F7">
      <w:pPr>
        <w:spacing w:line="240" w:lineRule="auto"/>
        <w:rPr>
          <w:rFonts w:ascii="Effra" w:hAnsi="Effra" w:cs="Effra"/>
          <w:b/>
          <w:bCs/>
        </w:rPr>
      </w:pPr>
      <w:r w:rsidRPr="002977F7">
        <w:rPr>
          <w:rFonts w:ascii="Effra" w:hAnsi="Effra" w:cs="Effra"/>
          <w:b/>
          <w:bCs/>
        </w:rPr>
        <w:t>11.2 Grassland, Heathland and Peatlands (G)</w:t>
      </w:r>
    </w:p>
    <w:p w14:paraId="6E38E333" w14:textId="3CEA0FE7" w:rsidR="00AC7BEE" w:rsidRPr="002977F7" w:rsidRDefault="00AC7BEE" w:rsidP="002977F7">
      <w:pPr>
        <w:spacing w:line="240" w:lineRule="auto"/>
        <w:rPr>
          <w:rFonts w:ascii="Effra" w:hAnsi="Effra" w:cs="Effra"/>
        </w:rPr>
      </w:pPr>
      <w:r w:rsidRPr="002977F7">
        <w:rPr>
          <w:rFonts w:ascii="Effra" w:hAnsi="Effra" w:cs="Effra"/>
        </w:rPr>
        <w:t>11.2.1 Priority: G 1: Priority grasslands are restored, conserved, enhanced, extended and connected.</w:t>
      </w:r>
    </w:p>
    <w:p w14:paraId="63CD8A23" w14:textId="1C512036" w:rsidR="00AC7BEE" w:rsidRPr="002977F7" w:rsidRDefault="00AC7BEE" w:rsidP="002977F7">
      <w:pPr>
        <w:spacing w:line="240" w:lineRule="auto"/>
        <w:rPr>
          <w:rFonts w:ascii="Effra" w:hAnsi="Effra" w:cs="Effra"/>
        </w:rPr>
      </w:pPr>
      <w:r w:rsidRPr="002977F7">
        <w:rPr>
          <w:rFonts w:ascii="Effra" w:hAnsi="Effra" w:cs="Effra"/>
        </w:rPr>
        <w:t>11.2.2 Priority: G 2: Heathlands are restored, conserved, enhanced, extended and connected.</w:t>
      </w:r>
    </w:p>
    <w:p w14:paraId="09B036C5" w14:textId="2D56663F" w:rsidR="00AC7BEE" w:rsidRPr="002977F7" w:rsidRDefault="00AC7BEE" w:rsidP="002977F7">
      <w:pPr>
        <w:spacing w:line="240" w:lineRule="auto"/>
        <w:rPr>
          <w:rFonts w:ascii="Effra" w:hAnsi="Effra" w:cs="Effra"/>
        </w:rPr>
      </w:pPr>
      <w:r w:rsidRPr="002977F7">
        <w:rPr>
          <w:rFonts w:ascii="Effra" w:hAnsi="Effra" w:cs="Effra"/>
        </w:rPr>
        <w:t>11.2.3 Priority: G 3: Open Mosaic Habitats are conserved, enhanced, extended and connected.</w:t>
      </w:r>
    </w:p>
    <w:p w14:paraId="3B1A237F" w14:textId="302867AD" w:rsidR="00AC7BEE" w:rsidRPr="002977F7" w:rsidRDefault="00AC7BEE" w:rsidP="002977F7">
      <w:pPr>
        <w:spacing w:line="240" w:lineRule="auto"/>
        <w:rPr>
          <w:rFonts w:ascii="Effra" w:hAnsi="Effra" w:cs="Effra"/>
        </w:rPr>
      </w:pPr>
      <w:r w:rsidRPr="002977F7">
        <w:rPr>
          <w:rFonts w:ascii="Effra" w:hAnsi="Effra" w:cs="Effra"/>
        </w:rPr>
        <w:t>11.2.4 Priority: G 4: Peatlands are conserved and restored to be in good hydrological and biological condition.</w:t>
      </w:r>
    </w:p>
    <w:p w14:paraId="532BCD24" w14:textId="77777777" w:rsidR="00B810C8" w:rsidRPr="002977F7" w:rsidRDefault="00B810C8" w:rsidP="002977F7">
      <w:pPr>
        <w:spacing w:line="240" w:lineRule="auto"/>
        <w:rPr>
          <w:rFonts w:ascii="Effra" w:hAnsi="Effra" w:cs="Effra"/>
        </w:rPr>
      </w:pPr>
    </w:p>
    <w:p w14:paraId="5E18932D" w14:textId="77777777" w:rsidR="00AC7BEE" w:rsidRPr="002977F7" w:rsidRDefault="00AC7BEE" w:rsidP="002977F7">
      <w:pPr>
        <w:spacing w:line="240" w:lineRule="auto"/>
        <w:rPr>
          <w:rFonts w:ascii="Effra" w:hAnsi="Effra" w:cs="Effra"/>
          <w:b/>
          <w:bCs/>
        </w:rPr>
      </w:pPr>
      <w:r w:rsidRPr="002977F7">
        <w:rPr>
          <w:rFonts w:ascii="Effra" w:hAnsi="Effra" w:cs="Effra"/>
          <w:b/>
          <w:bCs/>
        </w:rPr>
        <w:t>11.3 Woodland, Hedgerows, Scrub and Trees (W)</w:t>
      </w:r>
    </w:p>
    <w:p w14:paraId="343197F5" w14:textId="6FD2FE82" w:rsidR="00AC7BEE" w:rsidRPr="002977F7" w:rsidRDefault="00AC7BEE" w:rsidP="002977F7">
      <w:pPr>
        <w:spacing w:line="240" w:lineRule="auto"/>
        <w:rPr>
          <w:rFonts w:ascii="Effra" w:hAnsi="Effra" w:cs="Effra"/>
        </w:rPr>
      </w:pPr>
      <w:r w:rsidRPr="002977F7">
        <w:rPr>
          <w:rFonts w:ascii="Effra" w:hAnsi="Effra" w:cs="Effra"/>
        </w:rPr>
        <w:t>11.3.1 Priority: W 1: Ancient Woodlands and ancient and veteran trees are conserved, enhanced, extended and connected, with Planted Ancient Woodlands (PAWS) actively restored.</w:t>
      </w:r>
    </w:p>
    <w:p w14:paraId="335B4609" w14:textId="382D387E" w:rsidR="008527DD" w:rsidRPr="002977F7" w:rsidRDefault="008527DD" w:rsidP="002977F7">
      <w:pPr>
        <w:spacing w:line="240" w:lineRule="auto"/>
        <w:rPr>
          <w:rFonts w:ascii="Effra" w:hAnsi="Effra" w:cs="Effra"/>
        </w:rPr>
      </w:pPr>
      <w:r w:rsidRPr="002977F7">
        <w:rPr>
          <w:rFonts w:ascii="Effra" w:hAnsi="Effra" w:cs="Effra"/>
        </w:rPr>
        <w:t>11.3.2 Priority: W 2: The area of native woodland is increased</w:t>
      </w:r>
    </w:p>
    <w:p w14:paraId="5237A519" w14:textId="2465B31D" w:rsidR="008527DD" w:rsidRPr="002977F7" w:rsidRDefault="008527DD" w:rsidP="002977F7">
      <w:pPr>
        <w:spacing w:line="240" w:lineRule="auto"/>
        <w:rPr>
          <w:rFonts w:ascii="Effra" w:hAnsi="Effra" w:cs="Effra"/>
        </w:rPr>
      </w:pPr>
      <w:r w:rsidRPr="002977F7">
        <w:rPr>
          <w:rFonts w:ascii="Effra" w:hAnsi="Effra" w:cs="Effra"/>
        </w:rPr>
        <w:t>11.3.3 Priority: W 3: All woodland types are managed appropriately to enhance their biodiversity and 75</w:t>
      </w:r>
    </w:p>
    <w:p w14:paraId="70CD8523" w14:textId="3BC58AAC" w:rsidR="008527DD" w:rsidRPr="002977F7" w:rsidRDefault="008527DD" w:rsidP="002977F7">
      <w:pPr>
        <w:spacing w:line="240" w:lineRule="auto"/>
        <w:rPr>
          <w:rFonts w:ascii="Effra" w:hAnsi="Effra" w:cs="Effra"/>
        </w:rPr>
      </w:pPr>
      <w:r w:rsidRPr="002977F7">
        <w:rPr>
          <w:rFonts w:ascii="Effra" w:hAnsi="Effra" w:cs="Effra"/>
        </w:rPr>
        <w:t>11.3.4 Priority: W 4: Native hedgerows are conserved, managed and enhanced, and new species rich native hedgerows with hedgerow trees are created, increasing connectivity and reforming lost connections. their wider ecosystem services.</w:t>
      </w:r>
    </w:p>
    <w:p w14:paraId="56418176" w14:textId="77777777" w:rsidR="00B810C8" w:rsidRPr="002977F7" w:rsidRDefault="00B810C8" w:rsidP="002977F7">
      <w:pPr>
        <w:spacing w:line="240" w:lineRule="auto"/>
        <w:rPr>
          <w:rFonts w:ascii="Effra" w:hAnsi="Effra" w:cs="Effra"/>
        </w:rPr>
      </w:pPr>
    </w:p>
    <w:p w14:paraId="5E5E0934" w14:textId="77777777" w:rsidR="008527DD" w:rsidRPr="002977F7" w:rsidRDefault="008527DD" w:rsidP="002977F7">
      <w:pPr>
        <w:spacing w:line="240" w:lineRule="auto"/>
        <w:rPr>
          <w:rFonts w:ascii="Effra" w:hAnsi="Effra" w:cs="Effra"/>
          <w:b/>
          <w:bCs/>
        </w:rPr>
      </w:pPr>
      <w:r w:rsidRPr="002977F7">
        <w:rPr>
          <w:rFonts w:ascii="Effra" w:hAnsi="Effra" w:cs="Effra"/>
          <w:b/>
          <w:bCs/>
        </w:rPr>
        <w:t>11.4 Running Waters and Wetlands (RW)</w:t>
      </w:r>
    </w:p>
    <w:p w14:paraId="33486F3D" w14:textId="5893EDB3" w:rsidR="008527DD" w:rsidRPr="002977F7" w:rsidRDefault="008527DD" w:rsidP="002977F7">
      <w:pPr>
        <w:spacing w:line="240" w:lineRule="auto"/>
        <w:rPr>
          <w:rFonts w:ascii="Effra" w:hAnsi="Effra" w:cs="Effra"/>
        </w:rPr>
      </w:pPr>
      <w:r w:rsidRPr="002977F7">
        <w:rPr>
          <w:rFonts w:ascii="Effra" w:hAnsi="Effra" w:cs="Effra"/>
        </w:rPr>
        <w:t>11.4.1 Priority: RW 1: Water quality is improved with a reduction in pollutants.</w:t>
      </w:r>
    </w:p>
    <w:p w14:paraId="0AF10353" w14:textId="0D4C6986" w:rsidR="008527DD" w:rsidRPr="002977F7" w:rsidRDefault="008527DD" w:rsidP="002977F7">
      <w:pPr>
        <w:spacing w:line="240" w:lineRule="auto"/>
        <w:rPr>
          <w:rFonts w:ascii="Effra" w:hAnsi="Effra" w:cs="Effra"/>
        </w:rPr>
      </w:pPr>
      <w:r w:rsidRPr="002977F7">
        <w:rPr>
          <w:rFonts w:ascii="Effra" w:hAnsi="Effra" w:cs="Effra"/>
        </w:rPr>
        <w:t>11.4.2 Priority: RW 2: Modified and artificial river habitats are restored.</w:t>
      </w:r>
    </w:p>
    <w:p w14:paraId="05123600" w14:textId="0BFEBDA6" w:rsidR="008527DD" w:rsidRPr="002977F7" w:rsidRDefault="008527DD" w:rsidP="002977F7">
      <w:pPr>
        <w:spacing w:line="240" w:lineRule="auto"/>
        <w:rPr>
          <w:rFonts w:ascii="Effra" w:hAnsi="Effra" w:cs="Effra"/>
        </w:rPr>
      </w:pPr>
      <w:r w:rsidRPr="002977F7">
        <w:rPr>
          <w:rFonts w:ascii="Effra" w:hAnsi="Effra" w:cs="Effra"/>
        </w:rPr>
        <w:lastRenderedPageBreak/>
        <w:t>11.4.3 Priority: RW 3: Ponds, Fens, Swamps are conserved, enhanced, extended and connected.</w:t>
      </w:r>
    </w:p>
    <w:p w14:paraId="1EAF0EE6" w14:textId="6FC29B39" w:rsidR="00C31971" w:rsidRPr="002977F7" w:rsidRDefault="00C31971" w:rsidP="002977F7">
      <w:pPr>
        <w:spacing w:line="240" w:lineRule="auto"/>
        <w:rPr>
          <w:rFonts w:ascii="Effra" w:hAnsi="Effra" w:cs="Effra"/>
        </w:rPr>
      </w:pPr>
      <w:r w:rsidRPr="002977F7">
        <w:rPr>
          <w:rFonts w:ascii="Effra" w:hAnsi="Effra" w:cs="Effra"/>
        </w:rPr>
        <w:t>11.4.4 Priority: RW 4: The distribution and abundance of Invasive Non-Native Species (INNS) are sustainably reduced.</w:t>
      </w:r>
    </w:p>
    <w:p w14:paraId="674D3AB9" w14:textId="77777777" w:rsidR="00B810C8" w:rsidRPr="002977F7" w:rsidRDefault="00B810C8" w:rsidP="002977F7">
      <w:pPr>
        <w:spacing w:line="240" w:lineRule="auto"/>
        <w:rPr>
          <w:rFonts w:ascii="Effra" w:hAnsi="Effra" w:cs="Effra"/>
        </w:rPr>
      </w:pPr>
    </w:p>
    <w:p w14:paraId="3CDB5556" w14:textId="77777777" w:rsidR="00C31971" w:rsidRPr="002977F7" w:rsidRDefault="00C31971" w:rsidP="002977F7">
      <w:pPr>
        <w:spacing w:line="240" w:lineRule="auto"/>
        <w:rPr>
          <w:rFonts w:ascii="Effra" w:hAnsi="Effra" w:cs="Effra"/>
          <w:b/>
          <w:bCs/>
        </w:rPr>
      </w:pPr>
      <w:r w:rsidRPr="002977F7">
        <w:rPr>
          <w:rFonts w:ascii="Effra" w:hAnsi="Effra" w:cs="Effra"/>
          <w:b/>
          <w:bCs/>
        </w:rPr>
        <w:t>11.5 Urban (U)</w:t>
      </w:r>
    </w:p>
    <w:p w14:paraId="0A3A813F" w14:textId="45659E88" w:rsidR="00C31971" w:rsidRPr="002977F7" w:rsidRDefault="00C31971" w:rsidP="002977F7">
      <w:pPr>
        <w:spacing w:line="240" w:lineRule="auto"/>
        <w:rPr>
          <w:rFonts w:ascii="Effra" w:hAnsi="Effra" w:cs="Effra"/>
        </w:rPr>
      </w:pPr>
      <w:r w:rsidRPr="002977F7">
        <w:rPr>
          <w:rFonts w:ascii="Effra" w:hAnsi="Effra" w:cs="Effra"/>
        </w:rPr>
        <w:t>11.5.1 Priority: U 1: There is greater range and abundance of wildlife in the urban environment which is protected, positively managed, and better connected across the urban landscape.</w:t>
      </w:r>
    </w:p>
    <w:p w14:paraId="676E085C" w14:textId="77777777" w:rsidR="00B810C8" w:rsidRPr="002977F7" w:rsidRDefault="00B810C8" w:rsidP="002977F7">
      <w:pPr>
        <w:spacing w:line="240" w:lineRule="auto"/>
        <w:rPr>
          <w:rFonts w:ascii="Effra" w:hAnsi="Effra" w:cs="Effra"/>
        </w:rPr>
      </w:pPr>
    </w:p>
    <w:p w14:paraId="1A1C7999" w14:textId="77777777" w:rsidR="00C31971" w:rsidRPr="002977F7" w:rsidRDefault="00C31971" w:rsidP="002977F7">
      <w:pPr>
        <w:spacing w:line="240" w:lineRule="auto"/>
        <w:rPr>
          <w:rFonts w:ascii="Effra" w:hAnsi="Effra" w:cs="Effra"/>
          <w:b/>
          <w:bCs/>
        </w:rPr>
      </w:pPr>
      <w:r w:rsidRPr="002977F7">
        <w:rPr>
          <w:rFonts w:ascii="Effra" w:hAnsi="Effra" w:cs="Effra"/>
          <w:b/>
          <w:bCs/>
        </w:rPr>
        <w:t>11.7 Butterflies and Moths (BM)</w:t>
      </w:r>
    </w:p>
    <w:p w14:paraId="3C7E7B92" w14:textId="5171B1DB" w:rsidR="00C31971" w:rsidRPr="002977F7" w:rsidRDefault="00C31971" w:rsidP="002977F7">
      <w:pPr>
        <w:spacing w:line="240" w:lineRule="auto"/>
        <w:rPr>
          <w:rFonts w:ascii="Effra" w:hAnsi="Effra" w:cs="Effra"/>
        </w:rPr>
      </w:pPr>
      <w:r w:rsidRPr="002977F7">
        <w:rPr>
          <w:rFonts w:ascii="Effra" w:hAnsi="Effra" w:cs="Effra"/>
        </w:rPr>
        <w:t>11.7.1 Priority: BM 1: Populations of the Coastal Day-Flying Moth Assemblage are secured and their connectivity and distribution increased.</w:t>
      </w:r>
    </w:p>
    <w:p w14:paraId="35C22346" w14:textId="0602997B" w:rsidR="00C31971" w:rsidRPr="002977F7" w:rsidRDefault="00C31971" w:rsidP="002977F7">
      <w:pPr>
        <w:spacing w:line="240" w:lineRule="auto"/>
        <w:rPr>
          <w:rFonts w:ascii="Effra" w:hAnsi="Effra" w:cs="Effra"/>
        </w:rPr>
      </w:pPr>
      <w:r w:rsidRPr="002977F7">
        <w:rPr>
          <w:rFonts w:ascii="Effra" w:hAnsi="Effra" w:cs="Effra"/>
        </w:rPr>
        <w:t>11.7.2 Priority: BM 2: Populations of Northern Brown Argus are secured and their connectivity and distribution increased.</w:t>
      </w:r>
    </w:p>
    <w:p w14:paraId="5CEC42E5" w14:textId="733BE9F2" w:rsidR="00C31971" w:rsidRPr="002977F7" w:rsidRDefault="00C31971" w:rsidP="002977F7">
      <w:pPr>
        <w:spacing w:line="240" w:lineRule="auto"/>
        <w:rPr>
          <w:rFonts w:ascii="Effra" w:hAnsi="Effra" w:cs="Effra"/>
        </w:rPr>
      </w:pPr>
      <w:r w:rsidRPr="002977F7">
        <w:rPr>
          <w:rFonts w:ascii="Effra" w:hAnsi="Effra" w:cs="Effra"/>
        </w:rPr>
        <w:t>11.7.3 Priority: BM 3: Populations of Small Pearl-Bordered Fritillary are secured and their connectivity and distribution increased.</w:t>
      </w:r>
    </w:p>
    <w:p w14:paraId="35B977AA" w14:textId="77777777" w:rsidR="00C31971" w:rsidRPr="002977F7" w:rsidRDefault="00C31971" w:rsidP="002977F7">
      <w:pPr>
        <w:spacing w:line="240" w:lineRule="auto"/>
        <w:rPr>
          <w:rFonts w:ascii="Effra" w:hAnsi="Effra" w:cs="Effra"/>
        </w:rPr>
      </w:pPr>
      <w:r w:rsidRPr="002977F7">
        <w:rPr>
          <w:rFonts w:ascii="Effra" w:hAnsi="Effra" w:cs="Effra"/>
        </w:rPr>
        <w:t>11.7.4 Priority: BM 4: Populations of the Brownfield Lepidoptera Assemblage are secured and their connectivity and distribution increased.</w:t>
      </w:r>
    </w:p>
    <w:p w14:paraId="0B6A2FBA" w14:textId="4602E9F4" w:rsidR="00AC7BEE" w:rsidRPr="002977F7" w:rsidRDefault="00C31971" w:rsidP="002977F7">
      <w:pPr>
        <w:spacing w:line="240" w:lineRule="auto"/>
        <w:rPr>
          <w:rFonts w:ascii="Effra" w:hAnsi="Effra" w:cs="Effra"/>
        </w:rPr>
      </w:pPr>
      <w:r w:rsidRPr="002977F7">
        <w:rPr>
          <w:rFonts w:ascii="Effra" w:hAnsi="Effra" w:cs="Effra"/>
        </w:rPr>
        <w:t>11.7.5 Priority: BM 5: The distribution of White-letter hairstreak is increased across the County.</w:t>
      </w:r>
    </w:p>
    <w:p w14:paraId="19E51741" w14:textId="77777777" w:rsidR="00B810C8" w:rsidRPr="002977F7" w:rsidRDefault="00B810C8" w:rsidP="002977F7">
      <w:pPr>
        <w:spacing w:line="240" w:lineRule="auto"/>
        <w:rPr>
          <w:rFonts w:ascii="Effra" w:hAnsi="Effra" w:cs="Effra"/>
        </w:rPr>
      </w:pPr>
    </w:p>
    <w:p w14:paraId="69EB0ECA" w14:textId="77777777" w:rsidR="00C31971" w:rsidRPr="002977F7" w:rsidRDefault="00C31971" w:rsidP="002977F7">
      <w:pPr>
        <w:spacing w:line="240" w:lineRule="auto"/>
        <w:rPr>
          <w:rFonts w:ascii="Effra" w:hAnsi="Effra" w:cs="Effra"/>
          <w:b/>
          <w:bCs/>
        </w:rPr>
      </w:pPr>
      <w:r w:rsidRPr="002977F7">
        <w:rPr>
          <w:rFonts w:ascii="Effra" w:hAnsi="Effra" w:cs="Effra"/>
          <w:b/>
          <w:bCs/>
        </w:rPr>
        <w:t>11.8 Bumblebees (BB)</w:t>
      </w:r>
    </w:p>
    <w:p w14:paraId="45BE0322" w14:textId="79A3428E" w:rsidR="00C31971" w:rsidRPr="002977F7" w:rsidRDefault="00C31971" w:rsidP="002977F7">
      <w:pPr>
        <w:spacing w:line="240" w:lineRule="auto"/>
        <w:rPr>
          <w:rFonts w:ascii="Effra" w:hAnsi="Effra" w:cs="Effra"/>
        </w:rPr>
      </w:pPr>
      <w:r w:rsidRPr="002977F7">
        <w:rPr>
          <w:rFonts w:ascii="Effra" w:hAnsi="Effra" w:cs="Effra"/>
        </w:rPr>
        <w:t>11.8.1 Priority: BB 1: Populations of Moss Carder Bee are secured and their distribution increased.</w:t>
      </w:r>
    </w:p>
    <w:p w14:paraId="54C10C2A" w14:textId="0151B1F3" w:rsidR="00C31971" w:rsidRPr="002977F7" w:rsidRDefault="00C31971" w:rsidP="002977F7">
      <w:pPr>
        <w:spacing w:line="240" w:lineRule="auto"/>
        <w:rPr>
          <w:rFonts w:ascii="Effra" w:hAnsi="Effra" w:cs="Effra"/>
        </w:rPr>
      </w:pPr>
      <w:r w:rsidRPr="002977F7">
        <w:rPr>
          <w:rFonts w:ascii="Effra" w:hAnsi="Effra" w:cs="Effra"/>
        </w:rPr>
        <w:t>11.8.2 Priority: BB 2: Populations of Broken-Belted Bumblebee are secured and their distribution increased.</w:t>
      </w:r>
    </w:p>
    <w:p w14:paraId="455A35E6" w14:textId="77777777" w:rsidR="00B810C8" w:rsidRPr="002977F7" w:rsidRDefault="00B810C8" w:rsidP="002977F7">
      <w:pPr>
        <w:spacing w:line="240" w:lineRule="auto"/>
        <w:rPr>
          <w:rFonts w:ascii="Effra" w:hAnsi="Effra" w:cs="Effra"/>
        </w:rPr>
      </w:pPr>
    </w:p>
    <w:p w14:paraId="3C651FDB" w14:textId="77777777" w:rsidR="00C31971" w:rsidRPr="002977F7" w:rsidRDefault="00C31971" w:rsidP="002977F7">
      <w:pPr>
        <w:spacing w:line="240" w:lineRule="auto"/>
        <w:rPr>
          <w:rFonts w:ascii="Effra" w:hAnsi="Effra" w:cs="Effra"/>
          <w:b/>
          <w:bCs/>
        </w:rPr>
      </w:pPr>
      <w:r w:rsidRPr="002977F7">
        <w:rPr>
          <w:rFonts w:ascii="Effra" w:hAnsi="Effra" w:cs="Effra"/>
          <w:b/>
          <w:bCs/>
        </w:rPr>
        <w:t>11.9 Birds (BR)</w:t>
      </w:r>
    </w:p>
    <w:p w14:paraId="2D73C78C" w14:textId="0E83F06D" w:rsidR="00C31971" w:rsidRPr="002977F7" w:rsidRDefault="00C31971" w:rsidP="002977F7">
      <w:pPr>
        <w:spacing w:line="240" w:lineRule="auto"/>
        <w:rPr>
          <w:rFonts w:ascii="Effra" w:hAnsi="Effra" w:cs="Effra"/>
        </w:rPr>
      </w:pPr>
      <w:r w:rsidRPr="002977F7">
        <w:rPr>
          <w:rFonts w:ascii="Effra" w:hAnsi="Effra" w:cs="Effra"/>
        </w:rPr>
        <w:t>11.9.1 Priority: BR 1: Populations of Willow Tit are secured and their distribution increased.</w:t>
      </w:r>
    </w:p>
    <w:p w14:paraId="68261184" w14:textId="1F1988D6" w:rsidR="00AC7BEE" w:rsidRPr="002977F7" w:rsidRDefault="00C31971" w:rsidP="002977F7">
      <w:pPr>
        <w:spacing w:line="240" w:lineRule="auto"/>
        <w:rPr>
          <w:rFonts w:ascii="Effra" w:hAnsi="Effra" w:cs="Effra"/>
        </w:rPr>
      </w:pPr>
      <w:r w:rsidRPr="002977F7">
        <w:rPr>
          <w:rFonts w:ascii="Effra" w:hAnsi="Effra" w:cs="Effra"/>
        </w:rPr>
        <w:t>11.9.2 Priority: BR 2: Populations of Black Grouse are secured and their distribution increased.</w:t>
      </w:r>
    </w:p>
    <w:p w14:paraId="5F2C8AEF" w14:textId="19B4CE9F" w:rsidR="00C31971" w:rsidRPr="002977F7" w:rsidRDefault="00C31971" w:rsidP="002977F7">
      <w:pPr>
        <w:spacing w:line="240" w:lineRule="auto"/>
        <w:rPr>
          <w:rFonts w:ascii="Effra" w:hAnsi="Effra" w:cs="Effra"/>
        </w:rPr>
      </w:pPr>
      <w:r w:rsidRPr="002977F7">
        <w:rPr>
          <w:rFonts w:ascii="Effra" w:hAnsi="Effra" w:cs="Effra"/>
        </w:rPr>
        <w:t>11.9.3 Priority: B R 3: Populations of the Wader Assemblage are secured and their distribution increased.</w:t>
      </w:r>
    </w:p>
    <w:p w14:paraId="1517D503" w14:textId="77777777" w:rsidR="00C31971" w:rsidRPr="002977F7" w:rsidRDefault="00C31971" w:rsidP="002977F7">
      <w:pPr>
        <w:spacing w:line="240" w:lineRule="auto"/>
        <w:rPr>
          <w:rFonts w:ascii="Effra" w:hAnsi="Effra" w:cs="Effra"/>
        </w:rPr>
      </w:pPr>
      <w:r w:rsidRPr="002977F7">
        <w:rPr>
          <w:rFonts w:ascii="Effra" w:hAnsi="Effra" w:cs="Effra"/>
        </w:rPr>
        <w:t>11.9.4 Priority: BR 4: Populations of the Lowland Farmland Bird Assemblage are secured and their distribution increased.</w:t>
      </w:r>
    </w:p>
    <w:p w14:paraId="444476D3" w14:textId="77777777" w:rsidR="00B810C8" w:rsidRPr="002977F7" w:rsidRDefault="00B810C8" w:rsidP="002977F7">
      <w:pPr>
        <w:spacing w:line="240" w:lineRule="auto"/>
        <w:rPr>
          <w:rFonts w:ascii="Effra" w:hAnsi="Effra" w:cs="Effra"/>
        </w:rPr>
      </w:pPr>
    </w:p>
    <w:p w14:paraId="55B967CE" w14:textId="77777777" w:rsidR="00C31971" w:rsidRPr="002977F7" w:rsidRDefault="00C31971" w:rsidP="002977F7">
      <w:pPr>
        <w:spacing w:line="240" w:lineRule="auto"/>
        <w:rPr>
          <w:rFonts w:ascii="Effra" w:hAnsi="Effra" w:cs="Effra"/>
          <w:b/>
          <w:bCs/>
        </w:rPr>
      </w:pPr>
      <w:r w:rsidRPr="002977F7">
        <w:rPr>
          <w:rFonts w:ascii="Effra" w:hAnsi="Effra" w:cs="Effra"/>
          <w:b/>
          <w:bCs/>
        </w:rPr>
        <w:t>11.10 Reptiles (R)</w:t>
      </w:r>
    </w:p>
    <w:p w14:paraId="1BD1FB98" w14:textId="44D03FD9" w:rsidR="00FF092D" w:rsidRPr="002977F7" w:rsidRDefault="00C31971" w:rsidP="002977F7">
      <w:pPr>
        <w:spacing w:line="240" w:lineRule="auto"/>
        <w:rPr>
          <w:rFonts w:ascii="Effra" w:hAnsi="Effra" w:cs="Effra"/>
        </w:rPr>
      </w:pPr>
      <w:r w:rsidRPr="002977F7">
        <w:rPr>
          <w:rFonts w:ascii="Effra" w:hAnsi="Effra" w:cs="Effra"/>
        </w:rPr>
        <w:t>11.10.1 Priority: R 1: Populations of Adder are secured and their distribution increased.</w:t>
      </w:r>
    </w:p>
    <w:p w14:paraId="7E15CF97" w14:textId="37C756E3" w:rsidR="00C31971" w:rsidRPr="002977F7" w:rsidRDefault="00C31971" w:rsidP="002977F7">
      <w:pPr>
        <w:spacing w:line="240" w:lineRule="auto"/>
        <w:rPr>
          <w:rFonts w:ascii="Effra" w:hAnsi="Effra" w:cs="Effra"/>
        </w:rPr>
      </w:pPr>
      <w:r w:rsidRPr="002977F7">
        <w:rPr>
          <w:rFonts w:ascii="Effra" w:hAnsi="Effra" w:cs="Effra"/>
        </w:rPr>
        <w:t>11.10.2 Priority: R 2: Populations of Slow worm are secured and their distribution increased.</w:t>
      </w:r>
    </w:p>
    <w:p w14:paraId="7152BF49" w14:textId="77777777" w:rsidR="00B810C8" w:rsidRPr="002977F7" w:rsidRDefault="00B810C8" w:rsidP="002977F7">
      <w:pPr>
        <w:spacing w:line="240" w:lineRule="auto"/>
        <w:rPr>
          <w:rFonts w:ascii="Effra" w:hAnsi="Effra" w:cs="Effra"/>
        </w:rPr>
      </w:pPr>
    </w:p>
    <w:p w14:paraId="10A834CA" w14:textId="77777777" w:rsidR="00C31971" w:rsidRPr="002977F7" w:rsidRDefault="00C31971" w:rsidP="002977F7">
      <w:pPr>
        <w:spacing w:line="240" w:lineRule="auto"/>
        <w:rPr>
          <w:rFonts w:ascii="Effra" w:hAnsi="Effra" w:cs="Effra"/>
          <w:b/>
          <w:bCs/>
        </w:rPr>
      </w:pPr>
      <w:r w:rsidRPr="002977F7">
        <w:rPr>
          <w:rFonts w:ascii="Effra" w:hAnsi="Effra" w:cs="Effra"/>
          <w:b/>
          <w:bCs/>
        </w:rPr>
        <w:lastRenderedPageBreak/>
        <w:t>11.11 Fish (F)</w:t>
      </w:r>
    </w:p>
    <w:p w14:paraId="1FFDE16E" w14:textId="77777777" w:rsidR="00C31971" w:rsidRPr="002977F7" w:rsidRDefault="00C31971" w:rsidP="002977F7">
      <w:pPr>
        <w:spacing w:line="240" w:lineRule="auto"/>
        <w:rPr>
          <w:rFonts w:ascii="Effra" w:hAnsi="Effra" w:cs="Effra"/>
        </w:rPr>
      </w:pPr>
      <w:r w:rsidRPr="002977F7">
        <w:rPr>
          <w:rFonts w:ascii="Effra" w:hAnsi="Effra" w:cs="Effra"/>
        </w:rPr>
        <w:t>11.11.1 Priority: F 1: An increase in self-sustaining populations of the Wild Fish Assemblage.</w:t>
      </w:r>
    </w:p>
    <w:p w14:paraId="0F81B3E5" w14:textId="77777777" w:rsidR="00B810C8" w:rsidRPr="002977F7" w:rsidRDefault="00B810C8" w:rsidP="002977F7">
      <w:pPr>
        <w:spacing w:line="240" w:lineRule="auto"/>
        <w:rPr>
          <w:rFonts w:ascii="Effra" w:hAnsi="Effra" w:cs="Effra"/>
        </w:rPr>
      </w:pPr>
    </w:p>
    <w:p w14:paraId="0830B48C" w14:textId="77777777" w:rsidR="00C31971" w:rsidRPr="002977F7" w:rsidRDefault="00C31971" w:rsidP="002977F7">
      <w:pPr>
        <w:spacing w:line="240" w:lineRule="auto"/>
        <w:rPr>
          <w:rFonts w:ascii="Effra" w:hAnsi="Effra" w:cs="Effra"/>
          <w:b/>
          <w:bCs/>
        </w:rPr>
      </w:pPr>
      <w:r w:rsidRPr="002977F7">
        <w:rPr>
          <w:rFonts w:ascii="Effra" w:hAnsi="Effra" w:cs="Effra"/>
          <w:b/>
          <w:bCs/>
        </w:rPr>
        <w:t>11.12 Flowering Plants (P)</w:t>
      </w:r>
    </w:p>
    <w:p w14:paraId="6D318843" w14:textId="4F8B0D64" w:rsidR="00C31971" w:rsidRPr="002977F7" w:rsidRDefault="00C31971" w:rsidP="002977F7">
      <w:pPr>
        <w:spacing w:line="240" w:lineRule="auto"/>
        <w:rPr>
          <w:rFonts w:ascii="Effra" w:hAnsi="Effra" w:cs="Effra"/>
        </w:rPr>
      </w:pPr>
      <w:r w:rsidRPr="002977F7">
        <w:rPr>
          <w:rFonts w:ascii="Effra" w:hAnsi="Effra" w:cs="Effra"/>
        </w:rPr>
        <w:t>11.12.1 Priority: P 1: Populations of the Upland Alchemilla Assemblage are secured and their distribution increased.</w:t>
      </w:r>
    </w:p>
    <w:p w14:paraId="6492239D" w14:textId="11BA1ED3" w:rsidR="00C31971" w:rsidRPr="002977F7" w:rsidRDefault="00C31971" w:rsidP="002977F7">
      <w:pPr>
        <w:spacing w:line="240" w:lineRule="auto"/>
        <w:rPr>
          <w:rFonts w:ascii="Effra" w:hAnsi="Effra" w:cs="Effra"/>
        </w:rPr>
      </w:pPr>
      <w:r w:rsidRPr="002977F7">
        <w:rPr>
          <w:rFonts w:ascii="Effra" w:hAnsi="Effra" w:cs="Effra"/>
        </w:rPr>
        <w:t xml:space="preserve">11.12.2 Priority: P 2: Populations of </w:t>
      </w:r>
      <w:proofErr w:type="gramStart"/>
      <w:r w:rsidRPr="002977F7">
        <w:rPr>
          <w:rFonts w:ascii="Effra" w:hAnsi="Effra" w:cs="Effra"/>
        </w:rPr>
        <w:t>Flat-sedge</w:t>
      </w:r>
      <w:proofErr w:type="gramEnd"/>
      <w:r w:rsidRPr="002977F7">
        <w:rPr>
          <w:rFonts w:ascii="Effra" w:hAnsi="Effra" w:cs="Effra"/>
        </w:rPr>
        <w:t xml:space="preserve"> are secured and the distribution increased.</w:t>
      </w:r>
    </w:p>
    <w:p w14:paraId="430F6220" w14:textId="76C27AD3" w:rsidR="00C31971" w:rsidRPr="002977F7" w:rsidRDefault="00C31971" w:rsidP="002977F7">
      <w:pPr>
        <w:spacing w:line="240" w:lineRule="auto"/>
        <w:rPr>
          <w:rFonts w:ascii="Effra" w:hAnsi="Effra" w:cs="Effra"/>
        </w:rPr>
      </w:pPr>
      <w:r w:rsidRPr="002977F7">
        <w:rPr>
          <w:rFonts w:ascii="Effra" w:hAnsi="Effra" w:cs="Effra"/>
        </w:rPr>
        <w:t>11.12.3 Priority: P 3: Populations of Northern Hawk’s-beard are secured and the distribution increased.</w:t>
      </w:r>
    </w:p>
    <w:p w14:paraId="6E9001DC" w14:textId="6E6F7D6B" w:rsidR="00C31971" w:rsidRPr="002977F7" w:rsidRDefault="00C31971" w:rsidP="002977F7">
      <w:pPr>
        <w:spacing w:line="240" w:lineRule="auto"/>
        <w:rPr>
          <w:rFonts w:ascii="Effra" w:hAnsi="Effra" w:cs="Effra"/>
        </w:rPr>
      </w:pPr>
      <w:r w:rsidRPr="002977F7">
        <w:rPr>
          <w:rFonts w:ascii="Effra" w:hAnsi="Effra" w:cs="Effra"/>
        </w:rPr>
        <w:t>11.12.4 Priority: P 4: Populations of Ivy-leaved Bellflower are secured and the distribution increased.</w:t>
      </w:r>
    </w:p>
    <w:p w14:paraId="723100E2" w14:textId="77777777" w:rsidR="00B810C8" w:rsidRPr="002977F7" w:rsidRDefault="00B810C8" w:rsidP="002977F7">
      <w:pPr>
        <w:spacing w:line="240" w:lineRule="auto"/>
        <w:rPr>
          <w:rFonts w:ascii="Effra" w:hAnsi="Effra" w:cs="Effra"/>
        </w:rPr>
      </w:pPr>
    </w:p>
    <w:p w14:paraId="68180149" w14:textId="77777777" w:rsidR="00C31971" w:rsidRPr="002977F7" w:rsidRDefault="00C31971" w:rsidP="002977F7">
      <w:pPr>
        <w:spacing w:line="240" w:lineRule="auto"/>
        <w:rPr>
          <w:rFonts w:ascii="Effra" w:hAnsi="Effra" w:cs="Effra"/>
          <w:b/>
          <w:bCs/>
        </w:rPr>
      </w:pPr>
      <w:r w:rsidRPr="002977F7">
        <w:rPr>
          <w:rFonts w:ascii="Effra" w:hAnsi="Effra" w:cs="Effra"/>
          <w:b/>
          <w:bCs/>
        </w:rPr>
        <w:t>11.13 Mammals (M)</w:t>
      </w:r>
    </w:p>
    <w:p w14:paraId="0BA19634" w14:textId="7BF63478" w:rsidR="00C31971" w:rsidRPr="002977F7" w:rsidRDefault="00C31971" w:rsidP="002977F7">
      <w:pPr>
        <w:spacing w:line="240" w:lineRule="auto"/>
        <w:rPr>
          <w:rFonts w:ascii="Effra" w:hAnsi="Effra" w:cs="Effra"/>
        </w:rPr>
      </w:pPr>
      <w:r w:rsidRPr="002977F7">
        <w:rPr>
          <w:rFonts w:ascii="Effra" w:hAnsi="Effra" w:cs="Effra"/>
        </w:rPr>
        <w:t>11.13.1 Priority: M 1: Populations of water voles are secured and their distribution increased.</w:t>
      </w:r>
    </w:p>
    <w:p w14:paraId="72A68F56" w14:textId="45EA16C6" w:rsidR="00C31971" w:rsidRPr="002977F7" w:rsidRDefault="00C31971" w:rsidP="002977F7">
      <w:pPr>
        <w:spacing w:line="240" w:lineRule="auto"/>
        <w:rPr>
          <w:rFonts w:ascii="Effra" w:hAnsi="Effra" w:cs="Effra"/>
        </w:rPr>
      </w:pPr>
      <w:r w:rsidRPr="002977F7">
        <w:rPr>
          <w:rFonts w:ascii="Effra" w:hAnsi="Effra" w:cs="Effra"/>
        </w:rPr>
        <w:t>11.13.2 Priority: M 2: Populations of red squirrel are secured and their distribution increased.</w:t>
      </w:r>
    </w:p>
    <w:p w14:paraId="5813AAA1" w14:textId="31073857" w:rsidR="00B810C8" w:rsidRPr="002977F7" w:rsidRDefault="00B810C8" w:rsidP="002977F7">
      <w:pPr>
        <w:spacing w:line="240" w:lineRule="auto"/>
        <w:rPr>
          <w:rFonts w:ascii="Effra" w:hAnsi="Effra" w:cs="Effra"/>
        </w:rPr>
      </w:pPr>
      <w:r w:rsidRPr="002977F7">
        <w:rPr>
          <w:rFonts w:ascii="Effra" w:hAnsi="Effra" w:cs="Effra"/>
        </w:rPr>
        <w:br w:type="page"/>
      </w:r>
    </w:p>
    <w:p w14:paraId="21E10C80" w14:textId="61776D9E" w:rsidR="002977F7" w:rsidRDefault="002977F7" w:rsidP="002977F7">
      <w:pPr>
        <w:spacing w:line="240" w:lineRule="auto"/>
        <w:rPr>
          <w:rFonts w:ascii="Effra" w:hAnsi="Effra" w:cs="Effra"/>
          <w:b/>
          <w:bCs/>
          <w:u w:val="single"/>
        </w:rPr>
      </w:pPr>
      <w:r>
        <w:rPr>
          <w:rFonts w:ascii="Effra" w:hAnsi="Effra" w:cs="Effra"/>
          <w:b/>
          <w:bCs/>
          <w:u w:val="single"/>
        </w:rPr>
        <w:lastRenderedPageBreak/>
        <w:t>Northumberland (North of Tyne)</w:t>
      </w:r>
    </w:p>
    <w:p w14:paraId="55E24401" w14:textId="7415E6E7" w:rsidR="002977F7" w:rsidRDefault="002977F7" w:rsidP="002977F7">
      <w:pPr>
        <w:spacing w:line="240" w:lineRule="auto"/>
        <w:rPr>
          <w:rFonts w:ascii="Effra" w:hAnsi="Effra" w:cs="Effra"/>
        </w:rPr>
      </w:pPr>
      <w:r>
        <w:rPr>
          <w:rFonts w:ascii="Effra" w:hAnsi="Effra" w:cs="Effra"/>
        </w:rPr>
        <w:t xml:space="preserve">For more information please see: </w:t>
      </w:r>
      <w:hyperlink r:id="rId7" w:history="1">
        <w:r w:rsidRPr="002977F7">
          <w:rPr>
            <w:rStyle w:val="Hyperlink"/>
            <w:rFonts w:ascii="Effra" w:hAnsi="Effra" w:cs="Effra"/>
          </w:rPr>
          <w:t>North of Tyne Local Nature Recovery Strategy</w:t>
        </w:r>
      </w:hyperlink>
    </w:p>
    <w:p w14:paraId="62FA5F7B" w14:textId="77777777" w:rsidR="002977F7" w:rsidRDefault="002977F7" w:rsidP="002977F7">
      <w:pPr>
        <w:spacing w:line="240" w:lineRule="auto"/>
        <w:rPr>
          <w:rFonts w:ascii="Effra" w:hAnsi="Effra" w:cs="Effra"/>
        </w:rPr>
      </w:pPr>
    </w:p>
    <w:p w14:paraId="15E7E6B3" w14:textId="3A2DE8BF" w:rsidR="002977F7" w:rsidRPr="002977F7" w:rsidRDefault="00BC320B" w:rsidP="002977F7">
      <w:pPr>
        <w:spacing w:line="240" w:lineRule="auto"/>
        <w:rPr>
          <w:rFonts w:ascii="Effra" w:hAnsi="Effra" w:cs="Effra"/>
        </w:rPr>
      </w:pPr>
      <w:r w:rsidRPr="002977F7">
        <w:rPr>
          <w:rFonts w:ascii="Effra" w:hAnsi="Effra" w:cs="Effra"/>
        </w:rPr>
        <w:t xml:space="preserve">The </w:t>
      </w:r>
      <w:r w:rsidR="003941F8" w:rsidRPr="002977F7">
        <w:rPr>
          <w:rFonts w:ascii="Effra" w:hAnsi="Effra" w:cs="Effra"/>
        </w:rPr>
        <w:t>Northumberland (</w:t>
      </w:r>
      <w:r w:rsidR="00B810C8" w:rsidRPr="002977F7">
        <w:rPr>
          <w:rFonts w:ascii="Effra" w:hAnsi="Effra" w:cs="Effra"/>
        </w:rPr>
        <w:t>N</w:t>
      </w:r>
      <w:r w:rsidR="003941F8" w:rsidRPr="002977F7">
        <w:rPr>
          <w:rFonts w:ascii="Effra" w:hAnsi="Effra" w:cs="Effra"/>
        </w:rPr>
        <w:t>orth</w:t>
      </w:r>
      <w:r w:rsidR="00B810C8" w:rsidRPr="002977F7">
        <w:rPr>
          <w:rFonts w:ascii="Effra" w:hAnsi="Effra" w:cs="Effra"/>
        </w:rPr>
        <w:t xml:space="preserve"> </w:t>
      </w:r>
      <w:r w:rsidR="003941F8" w:rsidRPr="002977F7">
        <w:rPr>
          <w:rFonts w:ascii="Effra" w:hAnsi="Effra" w:cs="Effra"/>
        </w:rPr>
        <w:t>of Tyne)</w:t>
      </w:r>
      <w:r w:rsidRPr="002977F7">
        <w:rPr>
          <w:rFonts w:ascii="Effra" w:hAnsi="Effra" w:cs="Effra"/>
        </w:rPr>
        <w:t xml:space="preserve"> LNRS priorities for nature recovery are:</w:t>
      </w:r>
    </w:p>
    <w:p w14:paraId="689802EE" w14:textId="725FAC51" w:rsidR="00C31971" w:rsidRPr="002977F7" w:rsidRDefault="003941F8" w:rsidP="002977F7">
      <w:pPr>
        <w:spacing w:line="240" w:lineRule="auto"/>
        <w:rPr>
          <w:rFonts w:ascii="Effra" w:hAnsi="Effra" w:cs="Effra"/>
        </w:rPr>
      </w:pPr>
      <w:r w:rsidRPr="002977F7">
        <w:rPr>
          <w:rFonts w:ascii="Effra" w:hAnsi="Effra" w:cs="Effra"/>
        </w:rPr>
        <w:t>Priority PH1: The size, condition and quality of healthy functioning peatland is increased</w:t>
      </w:r>
    </w:p>
    <w:p w14:paraId="1051E724" w14:textId="7796ECAC" w:rsidR="003941F8" w:rsidRPr="002977F7" w:rsidRDefault="003941F8" w:rsidP="002977F7">
      <w:pPr>
        <w:spacing w:line="240" w:lineRule="auto"/>
        <w:rPr>
          <w:rFonts w:ascii="Effra" w:hAnsi="Effra" w:cs="Effra"/>
        </w:rPr>
      </w:pPr>
      <w:r w:rsidRPr="002977F7">
        <w:rPr>
          <w:rFonts w:ascii="Effra" w:hAnsi="Effra" w:cs="Effra"/>
        </w:rPr>
        <w:t>Priority PH 2: The linkage between mires and their hydrological units is restored and improved</w:t>
      </w:r>
    </w:p>
    <w:p w14:paraId="1DD57D46" w14:textId="7062358C" w:rsidR="003941F8" w:rsidRPr="002977F7" w:rsidRDefault="003941F8" w:rsidP="002977F7">
      <w:pPr>
        <w:spacing w:line="240" w:lineRule="auto"/>
        <w:rPr>
          <w:rFonts w:ascii="Effra" w:hAnsi="Effra" w:cs="Effra"/>
        </w:rPr>
      </w:pPr>
      <w:r w:rsidRPr="002977F7">
        <w:rPr>
          <w:rFonts w:ascii="Effra" w:hAnsi="Effra" w:cs="Effra"/>
        </w:rPr>
        <w:t>Priority PH 3: The condition and quality of heathland and heathland mosaic habitats is increased</w:t>
      </w:r>
    </w:p>
    <w:p w14:paraId="464E5887" w14:textId="74B2BBDB" w:rsidR="003941F8" w:rsidRPr="002977F7" w:rsidRDefault="003941F8" w:rsidP="002977F7">
      <w:pPr>
        <w:spacing w:line="240" w:lineRule="auto"/>
        <w:rPr>
          <w:rFonts w:ascii="Effra" w:hAnsi="Effra" w:cs="Effra"/>
        </w:rPr>
      </w:pPr>
      <w:r w:rsidRPr="002977F7">
        <w:rPr>
          <w:rFonts w:ascii="Effra" w:hAnsi="Effra" w:cs="Effra"/>
        </w:rPr>
        <w:t>Priority PH 4: The extent and patch size of heathland and heathland mosaic habitats is increased</w:t>
      </w:r>
    </w:p>
    <w:p w14:paraId="5D815551" w14:textId="15D127E1" w:rsidR="003941F8" w:rsidRPr="002977F7" w:rsidRDefault="003941F8" w:rsidP="002977F7">
      <w:pPr>
        <w:spacing w:line="240" w:lineRule="auto"/>
        <w:rPr>
          <w:rFonts w:ascii="Effra" w:hAnsi="Effra" w:cs="Effra"/>
        </w:rPr>
      </w:pPr>
      <w:r w:rsidRPr="002977F7">
        <w:rPr>
          <w:rFonts w:ascii="Effra" w:hAnsi="Effra" w:cs="Effra"/>
        </w:rPr>
        <w:t>Priority PH 5: Ecological connectivity between peatland, heathland and other habitats that have a functional relationship with them is increased</w:t>
      </w:r>
    </w:p>
    <w:p w14:paraId="4AAAF151" w14:textId="77777777" w:rsidR="003941F8" w:rsidRPr="002977F7" w:rsidRDefault="003941F8" w:rsidP="002977F7">
      <w:pPr>
        <w:spacing w:line="240" w:lineRule="auto"/>
        <w:rPr>
          <w:rFonts w:ascii="Effra" w:hAnsi="Effra" w:cs="Effra"/>
        </w:rPr>
      </w:pPr>
    </w:p>
    <w:p w14:paraId="618EACED" w14:textId="7BA8F3BD" w:rsidR="003941F8" w:rsidRPr="002977F7" w:rsidRDefault="003941F8" w:rsidP="002977F7">
      <w:pPr>
        <w:spacing w:line="240" w:lineRule="auto"/>
        <w:rPr>
          <w:rFonts w:ascii="Effra" w:hAnsi="Effra" w:cs="Effra"/>
          <w:b/>
          <w:bCs/>
        </w:rPr>
      </w:pPr>
      <w:r w:rsidRPr="002977F7">
        <w:rPr>
          <w:rFonts w:ascii="Effra" w:hAnsi="Effra" w:cs="Effra"/>
          <w:b/>
          <w:bCs/>
        </w:rPr>
        <w:t>Important Grasslands</w:t>
      </w:r>
    </w:p>
    <w:p w14:paraId="06154848" w14:textId="3D8E9C87" w:rsidR="003941F8" w:rsidRPr="002977F7" w:rsidRDefault="003941F8" w:rsidP="002977F7">
      <w:pPr>
        <w:spacing w:line="240" w:lineRule="auto"/>
        <w:rPr>
          <w:rFonts w:ascii="Effra" w:hAnsi="Effra" w:cs="Effra"/>
        </w:rPr>
      </w:pPr>
      <w:r w:rsidRPr="002977F7">
        <w:rPr>
          <w:rFonts w:ascii="Effra" w:hAnsi="Effra" w:cs="Effra"/>
        </w:rPr>
        <w:t>Priority IG 1: Important grasslands are protected, and their condition and quality are improved</w:t>
      </w:r>
    </w:p>
    <w:p w14:paraId="1D768B56" w14:textId="77777777" w:rsidR="003941F8" w:rsidRPr="002977F7" w:rsidRDefault="003941F8" w:rsidP="002977F7">
      <w:pPr>
        <w:spacing w:line="240" w:lineRule="auto"/>
        <w:rPr>
          <w:rFonts w:ascii="Effra" w:hAnsi="Effra" w:cs="Effra"/>
        </w:rPr>
      </w:pPr>
    </w:p>
    <w:p w14:paraId="6B9FD5D3" w14:textId="6CB9ED49" w:rsidR="00B810C8" w:rsidRPr="002977F7" w:rsidRDefault="00B810C8" w:rsidP="002977F7">
      <w:pPr>
        <w:spacing w:line="240" w:lineRule="auto"/>
        <w:rPr>
          <w:rFonts w:ascii="Effra" w:hAnsi="Effra" w:cs="Effra"/>
          <w:b/>
          <w:bCs/>
        </w:rPr>
      </w:pPr>
      <w:r w:rsidRPr="002977F7">
        <w:rPr>
          <w:rFonts w:ascii="Effra" w:hAnsi="Effra" w:cs="Effra"/>
          <w:b/>
          <w:bCs/>
        </w:rPr>
        <w:t>Wading birds</w:t>
      </w:r>
    </w:p>
    <w:p w14:paraId="3BA9C230" w14:textId="61699D08" w:rsidR="003941F8" w:rsidRPr="002977F7" w:rsidRDefault="003941F8" w:rsidP="002977F7">
      <w:pPr>
        <w:spacing w:line="240" w:lineRule="auto"/>
        <w:rPr>
          <w:rFonts w:ascii="Effra" w:hAnsi="Effra" w:cs="Effra"/>
        </w:rPr>
      </w:pPr>
      <w:r w:rsidRPr="002977F7">
        <w:rPr>
          <w:rFonts w:ascii="Effra" w:hAnsi="Effra" w:cs="Effra"/>
        </w:rPr>
        <w:t>Priority WB 1: Large contiguous areas of habitat (priority zones) remain suitable for breeding Curlew, Lapwing, Redshank, and Snipe.</w:t>
      </w:r>
    </w:p>
    <w:p w14:paraId="4CB79A8C" w14:textId="0E46B2EB" w:rsidR="003941F8" w:rsidRDefault="003941F8" w:rsidP="002977F7">
      <w:pPr>
        <w:spacing w:line="240" w:lineRule="auto"/>
        <w:rPr>
          <w:rFonts w:ascii="Effra" w:hAnsi="Effra" w:cs="Effra"/>
        </w:rPr>
      </w:pPr>
      <w:r w:rsidRPr="002977F7">
        <w:rPr>
          <w:rFonts w:ascii="Effra" w:hAnsi="Effra" w:cs="Effra"/>
        </w:rPr>
        <w:t>Priority WB 2: Coastal and floodplain grazing marsh is managed appropriately, and new areas are created at the coast to provide breeding sites for curlew, lapwing, snipe, and redshank.  This will have the additional benefit of providing disturbance-free refuges for wintering waders.</w:t>
      </w:r>
    </w:p>
    <w:p w14:paraId="4DC7144C" w14:textId="77777777" w:rsidR="002977F7" w:rsidRPr="002977F7" w:rsidRDefault="002977F7" w:rsidP="002977F7">
      <w:pPr>
        <w:spacing w:line="240" w:lineRule="auto"/>
        <w:rPr>
          <w:rFonts w:ascii="Effra" w:hAnsi="Effra" w:cs="Effra"/>
        </w:rPr>
      </w:pPr>
    </w:p>
    <w:p w14:paraId="61C7CF8F" w14:textId="6A3C4B19" w:rsidR="003941F8" w:rsidRPr="002977F7" w:rsidRDefault="003941F8" w:rsidP="002977F7">
      <w:pPr>
        <w:spacing w:line="240" w:lineRule="auto"/>
        <w:rPr>
          <w:rFonts w:ascii="Effra" w:hAnsi="Effra" w:cs="Effra"/>
          <w:b/>
          <w:bCs/>
        </w:rPr>
      </w:pPr>
      <w:r w:rsidRPr="002977F7">
        <w:rPr>
          <w:rFonts w:ascii="Effra" w:hAnsi="Effra" w:cs="Effra"/>
          <w:b/>
          <w:bCs/>
        </w:rPr>
        <w:t>Rivers and Freshwater</w:t>
      </w:r>
    </w:p>
    <w:p w14:paraId="29C0DE57" w14:textId="79BEA70C" w:rsidR="003941F8" w:rsidRPr="002977F7" w:rsidRDefault="003941F8" w:rsidP="002977F7">
      <w:pPr>
        <w:spacing w:line="240" w:lineRule="auto"/>
        <w:rPr>
          <w:rFonts w:ascii="Effra" w:hAnsi="Effra" w:cs="Effra"/>
        </w:rPr>
      </w:pPr>
      <w:r w:rsidRPr="002977F7">
        <w:rPr>
          <w:rFonts w:ascii="Effra" w:hAnsi="Effra" w:cs="Effra"/>
        </w:rPr>
        <w:t>Priority FH 1: There is an improvement in natural functions and processes in the water environment</w:t>
      </w:r>
    </w:p>
    <w:p w14:paraId="1433B0B6" w14:textId="016E214C" w:rsidR="003941F8" w:rsidRPr="002977F7" w:rsidRDefault="003941F8" w:rsidP="002977F7">
      <w:pPr>
        <w:spacing w:line="240" w:lineRule="auto"/>
        <w:rPr>
          <w:rFonts w:ascii="Effra" w:hAnsi="Effra" w:cs="Effra"/>
        </w:rPr>
      </w:pPr>
      <w:r w:rsidRPr="002977F7">
        <w:rPr>
          <w:rFonts w:ascii="Effra" w:hAnsi="Effra" w:cs="Effra"/>
        </w:rPr>
        <w:t>Priority FH 2: There is an improvement in the water quality of riverine and freshwater habitats</w:t>
      </w:r>
    </w:p>
    <w:p w14:paraId="1026E32A" w14:textId="2D975104" w:rsidR="003941F8" w:rsidRPr="002977F7" w:rsidRDefault="003941F8" w:rsidP="002977F7">
      <w:pPr>
        <w:spacing w:line="240" w:lineRule="auto"/>
        <w:rPr>
          <w:rFonts w:ascii="Effra" w:hAnsi="Effra" w:cs="Effra"/>
        </w:rPr>
      </w:pPr>
      <w:r w:rsidRPr="002977F7">
        <w:rPr>
          <w:rFonts w:ascii="Effra" w:hAnsi="Effra" w:cs="Effra"/>
        </w:rPr>
        <w:t>Priority FH 3: There is an increase in the abundance and area of still waters and vegetated wetlands</w:t>
      </w:r>
    </w:p>
    <w:p w14:paraId="5E919B76" w14:textId="0D817136" w:rsidR="003941F8" w:rsidRPr="002977F7" w:rsidRDefault="003941F8" w:rsidP="002977F7">
      <w:pPr>
        <w:spacing w:line="240" w:lineRule="auto"/>
        <w:rPr>
          <w:rFonts w:ascii="Effra" w:hAnsi="Effra" w:cs="Effra"/>
        </w:rPr>
      </w:pPr>
      <w:r w:rsidRPr="002977F7">
        <w:rPr>
          <w:rFonts w:ascii="Effra" w:hAnsi="Effra" w:cs="Effra"/>
        </w:rPr>
        <w:t>Priority FH4: The condition and quality of freshwater habitats is improved</w:t>
      </w:r>
    </w:p>
    <w:p w14:paraId="00D1EDC7" w14:textId="54266EE6" w:rsidR="003941F8" w:rsidRPr="002977F7" w:rsidRDefault="003941F8" w:rsidP="002977F7">
      <w:pPr>
        <w:spacing w:line="240" w:lineRule="auto"/>
        <w:rPr>
          <w:rFonts w:ascii="Effra" w:hAnsi="Effra" w:cs="Effra"/>
        </w:rPr>
      </w:pPr>
      <w:r w:rsidRPr="002977F7">
        <w:rPr>
          <w:rFonts w:ascii="Effra" w:hAnsi="Effra" w:cs="Effra"/>
        </w:rPr>
        <w:t>Priority FH5: The ecological connectivity between freshwater habitats is increased</w:t>
      </w:r>
    </w:p>
    <w:p w14:paraId="42C4C6BF" w14:textId="77777777" w:rsidR="003941F8" w:rsidRPr="002977F7" w:rsidRDefault="003941F8" w:rsidP="002977F7">
      <w:pPr>
        <w:spacing w:line="240" w:lineRule="auto"/>
        <w:rPr>
          <w:rFonts w:ascii="Effra" w:hAnsi="Effra" w:cs="Effra"/>
        </w:rPr>
      </w:pPr>
    </w:p>
    <w:p w14:paraId="5BC9B2E0" w14:textId="77777777" w:rsidR="003941F8" w:rsidRPr="002977F7" w:rsidRDefault="003941F8" w:rsidP="002977F7">
      <w:pPr>
        <w:spacing w:line="240" w:lineRule="auto"/>
        <w:rPr>
          <w:rFonts w:ascii="Effra" w:hAnsi="Effra" w:cs="Effra"/>
          <w:b/>
          <w:bCs/>
        </w:rPr>
      </w:pPr>
      <w:r w:rsidRPr="002977F7">
        <w:rPr>
          <w:rFonts w:ascii="Effra" w:hAnsi="Effra" w:cs="Effra"/>
          <w:b/>
          <w:bCs/>
        </w:rPr>
        <w:t>Wood, Trees, Scrub</w:t>
      </w:r>
    </w:p>
    <w:p w14:paraId="037E4D56" w14:textId="63E0161C" w:rsidR="003941F8" w:rsidRPr="002977F7" w:rsidRDefault="003941F8" w:rsidP="002977F7">
      <w:pPr>
        <w:spacing w:line="240" w:lineRule="auto"/>
        <w:rPr>
          <w:rFonts w:ascii="Effra" w:hAnsi="Effra" w:cs="Effra"/>
        </w:rPr>
      </w:pPr>
      <w:r w:rsidRPr="002977F7">
        <w:rPr>
          <w:rFonts w:ascii="Effra" w:hAnsi="Effra" w:cs="Effra"/>
        </w:rPr>
        <w:t>Priority WTS 1: Ancient semi-natural woodlands, ancient wood pasture, ancient and veteran trees, and the species which rely on them, are safeguarded through good management, and through connection to a landscape richer in trees and scrub</w:t>
      </w:r>
    </w:p>
    <w:p w14:paraId="1C7DCC79" w14:textId="615F16DF" w:rsidR="003941F8" w:rsidRPr="002977F7" w:rsidRDefault="00B810C8" w:rsidP="002977F7">
      <w:pPr>
        <w:spacing w:line="240" w:lineRule="auto"/>
        <w:rPr>
          <w:rFonts w:ascii="Effra" w:hAnsi="Effra" w:cs="Effra"/>
        </w:rPr>
      </w:pPr>
      <w:r w:rsidRPr="002977F7">
        <w:rPr>
          <w:rFonts w:ascii="Effra" w:hAnsi="Effra" w:cs="Effra"/>
        </w:rPr>
        <w:t>Priority WTS 2: Native woodland is restored on Plantation on Ancient Woodland Sites (PAWS)</w:t>
      </w:r>
    </w:p>
    <w:p w14:paraId="6B6A6650" w14:textId="512CCF86" w:rsidR="00B810C8" w:rsidRPr="002977F7" w:rsidRDefault="00B810C8" w:rsidP="002977F7">
      <w:pPr>
        <w:spacing w:line="240" w:lineRule="auto"/>
        <w:rPr>
          <w:rFonts w:ascii="Effra" w:hAnsi="Effra" w:cs="Effra"/>
        </w:rPr>
      </w:pPr>
      <w:r w:rsidRPr="002977F7">
        <w:rPr>
          <w:rFonts w:ascii="Effra" w:hAnsi="Effra" w:cs="Effra"/>
        </w:rPr>
        <w:lastRenderedPageBreak/>
        <w:t xml:space="preserve">Priority WTS 3: Native woodland creation is prioritised in areas where woodland specialist flora and fauna </w:t>
      </w:r>
      <w:proofErr w:type="gramStart"/>
      <w:r w:rsidRPr="002977F7">
        <w:rPr>
          <w:rFonts w:ascii="Effra" w:hAnsi="Effra" w:cs="Effra"/>
        </w:rPr>
        <w:t>has</w:t>
      </w:r>
      <w:proofErr w:type="gramEnd"/>
      <w:r w:rsidRPr="002977F7">
        <w:rPr>
          <w:rFonts w:ascii="Effra" w:hAnsi="Effra" w:cs="Effra"/>
        </w:rPr>
        <w:t xml:space="preserve"> the best chance of becoming established</w:t>
      </w:r>
    </w:p>
    <w:p w14:paraId="1D2D28D1" w14:textId="10CB0CFB" w:rsidR="00B810C8" w:rsidRPr="002977F7" w:rsidRDefault="00B810C8" w:rsidP="002977F7">
      <w:pPr>
        <w:spacing w:line="240" w:lineRule="auto"/>
        <w:rPr>
          <w:rFonts w:ascii="Effra" w:hAnsi="Effra" w:cs="Effra"/>
        </w:rPr>
      </w:pPr>
      <w:r w:rsidRPr="002977F7">
        <w:rPr>
          <w:rFonts w:ascii="Effra" w:hAnsi="Effra" w:cs="Effra"/>
        </w:rPr>
        <w:t>Priority WTS 4: The extent of native woodland and scrub is increased in suitable locations within the unenclosed uplands</w:t>
      </w:r>
    </w:p>
    <w:p w14:paraId="0116CFBE" w14:textId="2D823BD2" w:rsidR="00B810C8" w:rsidRPr="002977F7" w:rsidRDefault="00B810C8" w:rsidP="002977F7">
      <w:pPr>
        <w:spacing w:line="240" w:lineRule="auto"/>
        <w:rPr>
          <w:rFonts w:ascii="Effra" w:hAnsi="Effra" w:cs="Effra"/>
        </w:rPr>
      </w:pPr>
      <w:r w:rsidRPr="002977F7">
        <w:rPr>
          <w:rFonts w:ascii="Effra" w:hAnsi="Effra" w:cs="Effra"/>
        </w:rPr>
        <w:t>Priority WTS 5: There is an increase in native tree and woodland cover in and around our towns and cities, providing wildlife benefits and new greenspace accessible to the public</w:t>
      </w:r>
    </w:p>
    <w:p w14:paraId="61214800" w14:textId="77777777" w:rsidR="00B810C8" w:rsidRPr="002977F7" w:rsidRDefault="00B810C8" w:rsidP="002977F7">
      <w:pPr>
        <w:spacing w:line="240" w:lineRule="auto"/>
        <w:rPr>
          <w:rFonts w:ascii="Effra" w:hAnsi="Effra" w:cs="Effra"/>
        </w:rPr>
      </w:pPr>
    </w:p>
    <w:p w14:paraId="4B89DA5E" w14:textId="77777777" w:rsidR="00B810C8" w:rsidRPr="002977F7" w:rsidRDefault="00B810C8" w:rsidP="002977F7">
      <w:pPr>
        <w:spacing w:line="240" w:lineRule="auto"/>
        <w:rPr>
          <w:rFonts w:ascii="Effra" w:hAnsi="Effra" w:cs="Effra"/>
          <w:b/>
          <w:bCs/>
        </w:rPr>
      </w:pPr>
      <w:r w:rsidRPr="002977F7">
        <w:rPr>
          <w:rFonts w:ascii="Effra" w:hAnsi="Effra" w:cs="Effra"/>
          <w:b/>
          <w:bCs/>
        </w:rPr>
        <w:t>Urban Edge</w:t>
      </w:r>
    </w:p>
    <w:p w14:paraId="028B1687" w14:textId="77777777" w:rsidR="00B810C8" w:rsidRPr="002977F7" w:rsidRDefault="00B810C8" w:rsidP="002977F7">
      <w:pPr>
        <w:spacing w:line="240" w:lineRule="auto"/>
        <w:rPr>
          <w:rFonts w:ascii="Effra" w:hAnsi="Effra" w:cs="Effra"/>
        </w:rPr>
      </w:pPr>
      <w:r w:rsidRPr="002977F7">
        <w:rPr>
          <w:rFonts w:ascii="Effra" w:hAnsi="Effra" w:cs="Effra"/>
        </w:rPr>
        <w:t xml:space="preserve">Priority U1. Maintain and improve the wildlife value and connectivity of the network of </w:t>
      </w:r>
      <w:proofErr w:type="spellStart"/>
      <w:r w:rsidRPr="002977F7">
        <w:rPr>
          <w:rFonts w:ascii="Effra" w:hAnsi="Effra" w:cs="Effra"/>
        </w:rPr>
        <w:t>waggonways</w:t>
      </w:r>
      <w:proofErr w:type="spellEnd"/>
      <w:r w:rsidRPr="002977F7">
        <w:rPr>
          <w:rFonts w:ascii="Effra" w:hAnsi="Effra" w:cs="Effra"/>
        </w:rPr>
        <w:t xml:space="preserve"> within North Tyneside and Newcastle.</w:t>
      </w:r>
    </w:p>
    <w:p w14:paraId="2AA58930" w14:textId="77777777" w:rsidR="00B810C8" w:rsidRPr="002977F7" w:rsidRDefault="00B810C8" w:rsidP="002977F7">
      <w:pPr>
        <w:spacing w:line="240" w:lineRule="auto"/>
        <w:rPr>
          <w:rFonts w:ascii="Effra" w:hAnsi="Effra" w:cs="Effra"/>
        </w:rPr>
      </w:pPr>
    </w:p>
    <w:p w14:paraId="78A357E6" w14:textId="77777777" w:rsidR="00B810C8" w:rsidRPr="002977F7" w:rsidRDefault="00B810C8" w:rsidP="002977F7">
      <w:pPr>
        <w:spacing w:line="240" w:lineRule="auto"/>
        <w:rPr>
          <w:rFonts w:ascii="Effra" w:hAnsi="Effra" w:cs="Effra"/>
          <w:b/>
          <w:bCs/>
        </w:rPr>
      </w:pPr>
      <w:r w:rsidRPr="002977F7">
        <w:rPr>
          <w:rFonts w:ascii="Effra" w:hAnsi="Effra" w:cs="Effra"/>
          <w:b/>
          <w:bCs/>
        </w:rPr>
        <w:t>Overarching</w:t>
      </w:r>
    </w:p>
    <w:p w14:paraId="544BF9DD" w14:textId="2D6FFC81" w:rsidR="00B810C8" w:rsidRPr="002977F7" w:rsidRDefault="00B810C8" w:rsidP="002977F7">
      <w:pPr>
        <w:spacing w:line="240" w:lineRule="auto"/>
        <w:rPr>
          <w:rFonts w:ascii="Effra" w:hAnsi="Effra" w:cs="Effra"/>
        </w:rPr>
      </w:pPr>
      <w:r w:rsidRPr="002977F7">
        <w:rPr>
          <w:rFonts w:ascii="Effra" w:hAnsi="Effra" w:cs="Effra"/>
        </w:rPr>
        <w:t>Priority OP 3: Halt the spread and reduce the extent of Invasive Non-Native Species (INNS) in the North of Tyne, prevent the arrival of new INNS and, where practically possible, eradicate specific INNS from targeted areas.</w:t>
      </w:r>
    </w:p>
    <w:p w14:paraId="7DE57777" w14:textId="17CD10B9" w:rsidR="00B810C8" w:rsidRPr="002977F7" w:rsidRDefault="00B810C8" w:rsidP="002977F7">
      <w:pPr>
        <w:spacing w:line="240" w:lineRule="auto"/>
        <w:rPr>
          <w:rFonts w:ascii="Effra" w:hAnsi="Effra" w:cs="Effra"/>
        </w:rPr>
      </w:pPr>
      <w:r w:rsidRPr="002977F7">
        <w:rPr>
          <w:rFonts w:ascii="Effra" w:hAnsi="Effra" w:cs="Effra"/>
        </w:rPr>
        <w:t>Priority OP 2: Grow the evidence base available on the location, extent and condition of priority habitats and of important associated species to monitor the effectiveness of nature recovery actions and identify future priorities.</w:t>
      </w:r>
    </w:p>
    <w:p w14:paraId="6900D950" w14:textId="1F45AC9E" w:rsidR="00B810C8" w:rsidRPr="002977F7" w:rsidRDefault="00B810C8" w:rsidP="002977F7">
      <w:pPr>
        <w:spacing w:line="240" w:lineRule="auto"/>
        <w:rPr>
          <w:rFonts w:ascii="Effra" w:hAnsi="Effra" w:cs="Effra"/>
        </w:rPr>
      </w:pPr>
      <w:r w:rsidRPr="002977F7">
        <w:rPr>
          <w:rFonts w:ascii="Effra" w:hAnsi="Effra" w:cs="Effra"/>
        </w:rPr>
        <w:t>Priority OP 1: Increase the capacity, funding and resources available for nature recovery and for enabling activities such as monitoring and survey or skills development and exchange.</w:t>
      </w:r>
    </w:p>
    <w:p w14:paraId="3482736E" w14:textId="77777777" w:rsidR="00B810C8" w:rsidRPr="002977F7" w:rsidRDefault="00B810C8" w:rsidP="002977F7">
      <w:pPr>
        <w:spacing w:line="240" w:lineRule="auto"/>
        <w:rPr>
          <w:rFonts w:ascii="Effra" w:hAnsi="Effra" w:cs="Effra"/>
        </w:rPr>
      </w:pPr>
    </w:p>
    <w:p w14:paraId="118A3FCE" w14:textId="77777777" w:rsidR="00B810C8" w:rsidRPr="002977F7" w:rsidRDefault="00B810C8" w:rsidP="00B810C8">
      <w:pPr>
        <w:rPr>
          <w:rFonts w:ascii="Effra" w:hAnsi="Effra" w:cs="Effra"/>
        </w:rPr>
      </w:pPr>
    </w:p>
    <w:p w14:paraId="19BF6769" w14:textId="77777777" w:rsidR="00B810C8" w:rsidRPr="002977F7" w:rsidRDefault="00B810C8" w:rsidP="00B810C8">
      <w:pPr>
        <w:rPr>
          <w:rFonts w:ascii="Effra" w:hAnsi="Effra" w:cs="Effra"/>
        </w:rPr>
      </w:pPr>
    </w:p>
    <w:p w14:paraId="0F9E70E6" w14:textId="77777777" w:rsidR="00B810C8" w:rsidRPr="002977F7" w:rsidRDefault="00B810C8" w:rsidP="00B810C8">
      <w:pPr>
        <w:rPr>
          <w:rFonts w:ascii="Effra" w:hAnsi="Effra" w:cs="Effra"/>
        </w:rPr>
      </w:pPr>
    </w:p>
    <w:p w14:paraId="672EA60E" w14:textId="77777777" w:rsidR="00B810C8" w:rsidRPr="002977F7" w:rsidRDefault="00B810C8" w:rsidP="003941F8">
      <w:pPr>
        <w:rPr>
          <w:rFonts w:ascii="Effra" w:hAnsi="Effra" w:cs="Effra"/>
        </w:rPr>
      </w:pPr>
    </w:p>
    <w:sectPr w:rsidR="00B810C8" w:rsidRPr="002977F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Effra">
    <w:panose1 w:val="020B0503020203020204"/>
    <w:charset w:val="00"/>
    <w:family w:val="swiss"/>
    <w:pitch w:val="variable"/>
    <w:sig w:usb0="A00022EF" w:usb1="C000A05B" w:usb2="00000008" w:usb3="00000000" w:csb0="000000D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9A50BF"/>
    <w:multiLevelType w:val="hybridMultilevel"/>
    <w:tmpl w:val="0EE47C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C164B48"/>
    <w:multiLevelType w:val="multilevel"/>
    <w:tmpl w:val="AF7E0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16542755">
    <w:abstractNumId w:val="0"/>
  </w:num>
  <w:num w:numId="2" w16cid:durableId="8500239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42C"/>
    <w:rsid w:val="00092124"/>
    <w:rsid w:val="0021553E"/>
    <w:rsid w:val="0028271B"/>
    <w:rsid w:val="002977F7"/>
    <w:rsid w:val="00365AAF"/>
    <w:rsid w:val="003941F8"/>
    <w:rsid w:val="004A76D8"/>
    <w:rsid w:val="004F714F"/>
    <w:rsid w:val="005174F9"/>
    <w:rsid w:val="00607C4E"/>
    <w:rsid w:val="008527DD"/>
    <w:rsid w:val="00897D61"/>
    <w:rsid w:val="0098442C"/>
    <w:rsid w:val="00AC7BEE"/>
    <w:rsid w:val="00AE6B91"/>
    <w:rsid w:val="00B670E9"/>
    <w:rsid w:val="00B810C8"/>
    <w:rsid w:val="00BC320B"/>
    <w:rsid w:val="00C31971"/>
    <w:rsid w:val="00EA7118"/>
    <w:rsid w:val="00FE4F3C"/>
    <w:rsid w:val="00FF09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37808A"/>
  <w15:chartTrackingRefBased/>
  <w15:docId w15:val="{6D727753-89BD-421C-8A5F-211533DECE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8442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8442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8442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8442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8442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8442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8442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8442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8442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442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8442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8442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8442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8442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844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844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844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8442C"/>
    <w:rPr>
      <w:rFonts w:eastAsiaTheme="majorEastAsia" w:cstheme="majorBidi"/>
      <w:color w:val="272727" w:themeColor="text1" w:themeTint="D8"/>
    </w:rPr>
  </w:style>
  <w:style w:type="paragraph" w:styleId="Title">
    <w:name w:val="Title"/>
    <w:basedOn w:val="Normal"/>
    <w:next w:val="Normal"/>
    <w:link w:val="TitleChar"/>
    <w:uiPriority w:val="10"/>
    <w:qFormat/>
    <w:rsid w:val="009844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844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8442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844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8442C"/>
    <w:pPr>
      <w:spacing w:before="160"/>
      <w:jc w:val="center"/>
    </w:pPr>
    <w:rPr>
      <w:i/>
      <w:iCs/>
      <w:color w:val="404040" w:themeColor="text1" w:themeTint="BF"/>
    </w:rPr>
  </w:style>
  <w:style w:type="character" w:customStyle="1" w:styleId="QuoteChar">
    <w:name w:val="Quote Char"/>
    <w:basedOn w:val="DefaultParagraphFont"/>
    <w:link w:val="Quote"/>
    <w:uiPriority w:val="29"/>
    <w:rsid w:val="0098442C"/>
    <w:rPr>
      <w:i/>
      <w:iCs/>
      <w:color w:val="404040" w:themeColor="text1" w:themeTint="BF"/>
    </w:rPr>
  </w:style>
  <w:style w:type="paragraph" w:styleId="ListParagraph">
    <w:name w:val="List Paragraph"/>
    <w:basedOn w:val="Normal"/>
    <w:uiPriority w:val="34"/>
    <w:qFormat/>
    <w:rsid w:val="0098442C"/>
    <w:pPr>
      <w:ind w:left="720"/>
      <w:contextualSpacing/>
    </w:pPr>
  </w:style>
  <w:style w:type="character" w:styleId="IntenseEmphasis">
    <w:name w:val="Intense Emphasis"/>
    <w:basedOn w:val="DefaultParagraphFont"/>
    <w:uiPriority w:val="21"/>
    <w:qFormat/>
    <w:rsid w:val="0098442C"/>
    <w:rPr>
      <w:i/>
      <w:iCs/>
      <w:color w:val="0F4761" w:themeColor="accent1" w:themeShade="BF"/>
    </w:rPr>
  </w:style>
  <w:style w:type="paragraph" w:styleId="IntenseQuote">
    <w:name w:val="Intense Quote"/>
    <w:basedOn w:val="Normal"/>
    <w:next w:val="Normal"/>
    <w:link w:val="IntenseQuoteChar"/>
    <w:uiPriority w:val="30"/>
    <w:qFormat/>
    <w:rsid w:val="009844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8442C"/>
    <w:rPr>
      <w:i/>
      <w:iCs/>
      <w:color w:val="0F4761" w:themeColor="accent1" w:themeShade="BF"/>
    </w:rPr>
  </w:style>
  <w:style w:type="character" w:styleId="IntenseReference">
    <w:name w:val="Intense Reference"/>
    <w:basedOn w:val="DefaultParagraphFont"/>
    <w:uiPriority w:val="32"/>
    <w:qFormat/>
    <w:rsid w:val="0098442C"/>
    <w:rPr>
      <w:b/>
      <w:bCs/>
      <w:smallCaps/>
      <w:color w:val="0F4761" w:themeColor="accent1" w:themeShade="BF"/>
      <w:spacing w:val="5"/>
    </w:rPr>
  </w:style>
  <w:style w:type="paragraph" w:styleId="NormalWeb">
    <w:name w:val="Normal (Web)"/>
    <w:basedOn w:val="Normal"/>
    <w:uiPriority w:val="99"/>
    <w:semiHidden/>
    <w:unhideWhenUsed/>
    <w:rsid w:val="004A76D8"/>
    <w:rPr>
      <w:rFonts w:ascii="Times New Roman" w:hAnsi="Times New Roman" w:cs="Times New Roman"/>
      <w:sz w:val="24"/>
      <w:szCs w:val="24"/>
    </w:rPr>
  </w:style>
  <w:style w:type="character" w:styleId="Hyperlink">
    <w:name w:val="Hyperlink"/>
    <w:basedOn w:val="DefaultParagraphFont"/>
    <w:uiPriority w:val="99"/>
    <w:unhideWhenUsed/>
    <w:rsid w:val="002977F7"/>
    <w:rPr>
      <w:color w:val="467886" w:themeColor="hyperlink"/>
      <w:u w:val="single"/>
    </w:rPr>
  </w:style>
  <w:style w:type="character" w:styleId="UnresolvedMention">
    <w:name w:val="Unresolved Mention"/>
    <w:basedOn w:val="DefaultParagraphFont"/>
    <w:uiPriority w:val="99"/>
    <w:semiHidden/>
    <w:unhideWhenUsed/>
    <w:rsid w:val="002977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3745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northeast-ca.gov.uk/north-of-tyne-local-nature-recovery-strateg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emocracy.durham.gov.uk/documents/s221295/Cabinet%20-%20Durham%20LNRS%20-%20Statement%20of%20Priorities%20Draft%20Publication%20Version.pdf" TargetMode="External"/><Relationship Id="rId5" Type="http://schemas.openxmlformats.org/officeDocument/2006/relationships/hyperlink" Target="https://cumbrialnrs.org.uk/statement-biodiversity-prioritie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139</TotalTime>
  <Pages>6</Pages>
  <Words>1471</Words>
  <Characters>8388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Durham County Council</Company>
  <LinksUpToDate>false</LinksUpToDate>
  <CharactersWithSpaces>9840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Jacobs</dc:creator>
  <cp:keywords/>
  <dc:description/>
  <cp:lastModifiedBy>Meg Bamford</cp:lastModifiedBy>
  <cp:revision>7</cp:revision>
  <dcterms:created xsi:type="dcterms:W3CDTF">2026-05-19T12:01:00Z</dcterms:created>
  <dcterms:modified xsi:type="dcterms:W3CDTF">2026-06-11T09:33:00Z</dcterms:modified>
</cp:coreProperties>
</file>