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1"/>
        <w:gridCol w:w="12267"/>
      </w:tblGrid>
      <w:tr w:rsidR="00CB4F87" w14:paraId="50E4F972" w14:textId="77777777" w:rsidTr="00073475">
        <w:tc>
          <w:tcPr>
            <w:tcW w:w="5000" w:type="pct"/>
            <w:gridSpan w:val="2"/>
          </w:tcPr>
          <w:p w14:paraId="0ECA1360" w14:textId="3106E50C" w:rsidR="00FB3A5E" w:rsidRPr="00FB3A5E" w:rsidRDefault="00FB3A5E" w:rsidP="008B7A43">
            <w:pPr>
              <w:pStyle w:val="Heading3"/>
              <w:spacing w:before="0"/>
              <w:rPr>
                <w:color w:val="0099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C5F21" wp14:editId="32F95C5D">
                      <wp:simplePos x="0" y="0"/>
                      <wp:positionH relativeFrom="column">
                        <wp:posOffset>7988300</wp:posOffset>
                      </wp:positionH>
                      <wp:positionV relativeFrom="paragraph">
                        <wp:posOffset>25400</wp:posOffset>
                      </wp:positionV>
                      <wp:extent cx="1670050" cy="18351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0" cy="183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ADBF7" w14:textId="77777777" w:rsidR="00FB3A5E" w:rsidRDefault="00FB3A5E" w:rsidP="00FB3A5E">
                                  <w:r w:rsidRPr="00713A2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12DE29" wp14:editId="49E18783">
                                        <wp:extent cx="1543685" cy="1502410"/>
                                        <wp:effectExtent l="0" t="0" r="0" b="254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3685" cy="1502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39C5F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629pt;margin-top:2pt;width:131.5pt;height:14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" filled="f" stroked="f" strokeweight=".5pt">
                      <v:textbox>
                        <w:txbxContent>
                          <w:p w14:paraId="666ADBF7" w14:textId="77777777" w:rsidR="00FB3A5E" w:rsidRDefault="00FB3A5E" w:rsidP="00FB3A5E">
                            <w:r w:rsidRPr="00713A22">
                              <w:rPr>
                                <w:noProof/>
                              </w:rPr>
                              <w:drawing>
                                <wp:inline distT="0" distB="0" distL="0" distR="0" wp14:anchorId="1712DE29" wp14:editId="49E18783">
                                  <wp:extent cx="1543685" cy="150241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685" cy="150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3A5E">
              <w:rPr>
                <w:color w:val="009900"/>
              </w:rPr>
              <w:t xml:space="preserve">Tees-Swale: </w:t>
            </w:r>
            <w:r w:rsidRPr="00FB3A5E">
              <w:rPr>
                <w:i/>
                <w:iCs/>
                <w:color w:val="009900"/>
              </w:rPr>
              <w:t xml:space="preserve">naturally connected </w:t>
            </w:r>
            <w:r w:rsidRPr="00FB3A5E">
              <w:rPr>
                <w:color w:val="009900"/>
              </w:rPr>
              <w:t>High Nature Value Farming Awards 202</w:t>
            </w:r>
            <w:r w:rsidR="00AF7EBB">
              <w:rPr>
                <w:color w:val="009900"/>
              </w:rPr>
              <w:t>5</w:t>
            </w:r>
          </w:p>
          <w:p w14:paraId="6D73D705" w14:textId="77777777" w:rsidR="00FB3A5E" w:rsidRPr="008B7A43" w:rsidRDefault="00FB3A5E" w:rsidP="008B7A43">
            <w:pPr>
              <w:pStyle w:val="Heading3"/>
              <w:spacing w:before="0"/>
              <w:rPr>
                <w:sz w:val="16"/>
                <w:szCs w:val="16"/>
              </w:rPr>
            </w:pPr>
          </w:p>
          <w:p w14:paraId="19308C87" w14:textId="62A78CC3" w:rsidR="00CB4F87" w:rsidRDefault="00CB4F87" w:rsidP="008B7A43">
            <w:pPr>
              <w:pStyle w:val="Heading3"/>
              <w:spacing w:before="0"/>
            </w:pPr>
            <w:r>
              <w:t>T</w:t>
            </w:r>
            <w:r w:rsidRPr="000533F5">
              <w:t xml:space="preserve">ees-Swale </w:t>
            </w:r>
            <w:r>
              <w:t>nature recovery award</w:t>
            </w:r>
            <w:r w:rsidR="008B7A43">
              <w:t xml:space="preserve"> nomination form:</w:t>
            </w:r>
          </w:p>
          <w:p w14:paraId="76F0F49E" w14:textId="77777777" w:rsidR="008B7A43" w:rsidRDefault="00CB4F87" w:rsidP="00073475">
            <w:r>
              <w:t xml:space="preserve">We want to recognise farmers and land managers who have carried out work on their holding to create/restore/expand habitats and </w:t>
            </w:r>
          </w:p>
          <w:p w14:paraId="2A2BB944" w14:textId="45F928B2" w:rsidR="008B7A43" w:rsidRDefault="00CB4F87" w:rsidP="00073475">
            <w:r>
              <w:t xml:space="preserve">improve conditions for species. Nominees should demonstrate that </w:t>
            </w:r>
            <w:r w:rsidR="008B7A43">
              <w:t xml:space="preserve">nature recovery works </w:t>
            </w:r>
            <w:r>
              <w:t xml:space="preserve">have </w:t>
            </w:r>
            <w:r w:rsidR="008B7A43">
              <w:t xml:space="preserve">been </w:t>
            </w:r>
            <w:r>
              <w:t xml:space="preserve">carried out on the holding and </w:t>
            </w:r>
            <w:r w:rsidR="008B7A43">
              <w:t>that</w:t>
            </w:r>
          </w:p>
          <w:p w14:paraId="768BC5B9" w14:textId="6619B775" w:rsidR="00CB4F87" w:rsidRDefault="00CB4F87" w:rsidP="00073475">
            <w:r>
              <w:t xml:space="preserve">ongoing management of these </w:t>
            </w:r>
            <w:r w:rsidR="008B7A43">
              <w:t xml:space="preserve">has been integrated </w:t>
            </w:r>
            <w:r>
              <w:t xml:space="preserve">into the farming business. </w:t>
            </w:r>
          </w:p>
          <w:p w14:paraId="6B2D35C4" w14:textId="77777777" w:rsidR="00CB4F87" w:rsidRPr="008B7A43" w:rsidRDefault="00CB4F87" w:rsidP="00073475">
            <w:pPr>
              <w:rPr>
                <w:sz w:val="16"/>
                <w:szCs w:val="16"/>
              </w:rPr>
            </w:pPr>
          </w:p>
          <w:p w14:paraId="4074837C" w14:textId="02B157D2" w:rsidR="00CB4F87" w:rsidRPr="00FB3A5E" w:rsidRDefault="00CB4F87" w:rsidP="00073475">
            <w:pPr>
              <w:spacing w:after="120"/>
            </w:pPr>
            <w:r w:rsidRPr="00761E83">
              <w:t>There is a total maximum of 2,000 words for the nomination. Up to 5 photographs can be attached. </w:t>
            </w:r>
            <w:r w:rsidR="00FB3A5E">
              <w:br/>
            </w:r>
            <w:r w:rsidRPr="00761E83">
              <w:t>Conditions of entry: nominees agree to allowing on-farm judging and publicity if shortlisted.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    </w:t>
            </w:r>
          </w:p>
        </w:tc>
      </w:tr>
      <w:tr w:rsidR="00CB4F87" w14:paraId="10F62395" w14:textId="77777777" w:rsidTr="00073475">
        <w:tc>
          <w:tcPr>
            <w:tcW w:w="1014" w:type="pct"/>
          </w:tcPr>
          <w:p w14:paraId="7B427C9A" w14:textId="77777777" w:rsidR="00CB4F87" w:rsidRDefault="00CB4F87" w:rsidP="00073475">
            <w:pPr>
              <w:pStyle w:val="NoSpacing"/>
              <w:jc w:val="both"/>
            </w:pPr>
            <w:r w:rsidRPr="00120C8B">
              <w:t>Your name:</w:t>
            </w:r>
          </w:p>
          <w:p w14:paraId="40B31941" w14:textId="6694E6B0" w:rsidR="00CB4F87" w:rsidRPr="00120C8B" w:rsidRDefault="00CB4F87" w:rsidP="00073475">
            <w:pPr>
              <w:pStyle w:val="NoSpacing"/>
              <w:jc w:val="both"/>
            </w:pPr>
          </w:p>
        </w:tc>
        <w:tc>
          <w:tcPr>
            <w:tcW w:w="3986" w:type="pct"/>
          </w:tcPr>
          <w:p w14:paraId="31DCAF73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7AEF886C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7A43AAA3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FB3A5E" w14:paraId="78049D89" w14:textId="77777777" w:rsidTr="00073475">
        <w:tc>
          <w:tcPr>
            <w:tcW w:w="1014" w:type="pct"/>
          </w:tcPr>
          <w:p w14:paraId="471B8D48" w14:textId="701BF401" w:rsidR="00FB3A5E" w:rsidRDefault="00FB3A5E" w:rsidP="00073475">
            <w:pPr>
              <w:pStyle w:val="NoSpacing"/>
              <w:jc w:val="both"/>
            </w:pPr>
            <w:r>
              <w:t>Email</w:t>
            </w:r>
            <w:r w:rsidR="008B7A43">
              <w:t xml:space="preserve"> </w:t>
            </w:r>
            <w:r>
              <w:t>and</w:t>
            </w:r>
            <w:r w:rsidR="008B7A43">
              <w:t>/</w:t>
            </w:r>
            <w:r>
              <w:t>or phone number:</w:t>
            </w:r>
          </w:p>
          <w:p w14:paraId="4AF466A7" w14:textId="5E99A353" w:rsidR="00FB3A5E" w:rsidRPr="00120C8B" w:rsidRDefault="00FB3A5E" w:rsidP="00073475">
            <w:pPr>
              <w:pStyle w:val="NoSpacing"/>
              <w:jc w:val="both"/>
            </w:pPr>
          </w:p>
        </w:tc>
        <w:tc>
          <w:tcPr>
            <w:tcW w:w="3986" w:type="pct"/>
          </w:tcPr>
          <w:p w14:paraId="5A1A98CA" w14:textId="77777777" w:rsidR="00FB3A5E" w:rsidRDefault="00FB3A5E" w:rsidP="00073475">
            <w:pPr>
              <w:pStyle w:val="NoSpacing"/>
              <w:jc w:val="both"/>
              <w:rPr>
                <w:b/>
                <w:bCs/>
              </w:rPr>
            </w:pPr>
          </w:p>
          <w:p w14:paraId="2AC34840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1D12DF13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CB4F87" w14:paraId="1955FB5E" w14:textId="77777777" w:rsidTr="008B7A43">
        <w:trPr>
          <w:trHeight w:val="666"/>
        </w:trPr>
        <w:tc>
          <w:tcPr>
            <w:tcW w:w="1014" w:type="pct"/>
          </w:tcPr>
          <w:p w14:paraId="4DBFC20D" w14:textId="77777777" w:rsidR="00CB4F87" w:rsidRPr="00120C8B" w:rsidRDefault="00CB4F87" w:rsidP="00073475">
            <w:pPr>
              <w:pStyle w:val="NoSpacing"/>
              <w:jc w:val="both"/>
            </w:pPr>
            <w:r w:rsidRPr="00120C8B">
              <w:t>Address of farm holding:</w:t>
            </w:r>
          </w:p>
        </w:tc>
        <w:tc>
          <w:tcPr>
            <w:tcW w:w="3986" w:type="pct"/>
          </w:tcPr>
          <w:p w14:paraId="7E65AA8A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3B231F70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57C924D4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61BFF415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568E3721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1D4C75F5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CB4F87" w14:paraId="0B22A732" w14:textId="77777777" w:rsidTr="008B7A43">
        <w:trPr>
          <w:trHeight w:val="1131"/>
        </w:trPr>
        <w:tc>
          <w:tcPr>
            <w:tcW w:w="1014" w:type="pct"/>
          </w:tcPr>
          <w:p w14:paraId="129903F1" w14:textId="77777777" w:rsidR="00CB4F87" w:rsidRDefault="00CB4F87" w:rsidP="00073475">
            <w:pPr>
              <w:pStyle w:val="NoSpacing"/>
              <w:rPr>
                <w:b/>
                <w:bCs/>
              </w:rPr>
            </w:pPr>
            <w:r w:rsidRPr="00761E83">
              <w:t>Tell us about the nature recovery works carried out on the farm/holding</w:t>
            </w:r>
          </w:p>
        </w:tc>
        <w:tc>
          <w:tcPr>
            <w:tcW w:w="3986" w:type="pct"/>
          </w:tcPr>
          <w:p w14:paraId="1338F046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0A6657FE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134A6559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14E683B6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3FBFA172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0E0D5C6B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3FC22830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2A6AF76C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5220CBE5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281EB20B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3CA11801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CB4F87" w14:paraId="59BB0020" w14:textId="77777777" w:rsidTr="00073475">
        <w:tc>
          <w:tcPr>
            <w:tcW w:w="1014" w:type="pct"/>
          </w:tcPr>
          <w:p w14:paraId="4B74F1EB" w14:textId="77777777" w:rsidR="00CB4F87" w:rsidRDefault="00CB4F87" w:rsidP="00073475">
            <w:pPr>
              <w:pStyle w:val="NoSpacing"/>
              <w:rPr>
                <w:b/>
                <w:bCs/>
              </w:rPr>
            </w:pPr>
            <w:r w:rsidRPr="00761E83">
              <w:lastRenderedPageBreak/>
              <w:t xml:space="preserve">Demonstrate </w:t>
            </w:r>
            <w:r>
              <w:t>how</w:t>
            </w:r>
            <w:r w:rsidRPr="00761E83">
              <w:t xml:space="preserve"> the nature recovery works </w:t>
            </w:r>
            <w:r>
              <w:t>are benefiting h</w:t>
            </w:r>
            <w:r w:rsidRPr="00761E83">
              <w:t>abitats or species</w:t>
            </w:r>
          </w:p>
        </w:tc>
        <w:tc>
          <w:tcPr>
            <w:tcW w:w="3986" w:type="pct"/>
          </w:tcPr>
          <w:p w14:paraId="6071AC85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03F45697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4FAAA463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60715962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227EA317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06CE833C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37006CC2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41F16530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45C42E53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23BABF00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3F3614E4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6CA880D9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6FDAA1C7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2CB64B9C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7C4E94CE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777EE242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CB4F87" w14:paraId="7A666934" w14:textId="77777777" w:rsidTr="00073475">
        <w:trPr>
          <w:trHeight w:val="1061"/>
        </w:trPr>
        <w:tc>
          <w:tcPr>
            <w:tcW w:w="1014" w:type="pct"/>
          </w:tcPr>
          <w:p w14:paraId="7600B918" w14:textId="77777777" w:rsidR="00CB4F87" w:rsidRDefault="00CB4F87" w:rsidP="00073475">
            <w:pPr>
              <w:pStyle w:val="NoSpacing"/>
              <w:rPr>
                <w:b/>
                <w:bCs/>
              </w:rPr>
            </w:pPr>
            <w:r w:rsidRPr="00761E83">
              <w:t>Tell us how nature recovery will continue to be integrated into the farming business</w:t>
            </w:r>
          </w:p>
        </w:tc>
        <w:tc>
          <w:tcPr>
            <w:tcW w:w="3986" w:type="pct"/>
          </w:tcPr>
          <w:p w14:paraId="14C9B606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1958B1AA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02A78F7F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23E92D3B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1535B4FC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1451B8E3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7D8E089D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4A335B88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74585C7B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586DF151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14847B83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727F0F00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3F7B7C78" w14:textId="77777777" w:rsidR="006639D7" w:rsidRDefault="006639D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7AA4840C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146AB088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  <w:p w14:paraId="5C0301BC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CB4F87" w14:paraId="11CDBB93" w14:textId="77777777" w:rsidTr="00073475">
        <w:trPr>
          <w:trHeight w:val="534"/>
        </w:trPr>
        <w:tc>
          <w:tcPr>
            <w:tcW w:w="5000" w:type="pct"/>
            <w:gridSpan w:val="2"/>
          </w:tcPr>
          <w:p w14:paraId="45DEDCE9" w14:textId="77777777" w:rsidR="00CB4F87" w:rsidRDefault="00CB4F87" w:rsidP="00073475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Signature:                                                                                                                                   Date:</w:t>
            </w:r>
          </w:p>
        </w:tc>
      </w:tr>
    </w:tbl>
    <w:p w14:paraId="62639650" w14:textId="77777777" w:rsidR="004A6645" w:rsidRDefault="004A6645" w:rsidP="004A6645">
      <w:pPr>
        <w:rPr>
          <w:rFonts w:ascii="Effra" w:hAnsi="Effra" w:cs="Effra"/>
        </w:rPr>
      </w:pPr>
      <w:r>
        <w:rPr>
          <w:rFonts w:ascii="Effra" w:hAnsi="Effra" w:cs="Effra"/>
        </w:rPr>
        <w:lastRenderedPageBreak/>
        <w:t>Completed forms should be returned to:</w:t>
      </w:r>
    </w:p>
    <w:p w14:paraId="218A5E32" w14:textId="77777777" w:rsidR="004A6645" w:rsidRDefault="004A6645" w:rsidP="004A6645">
      <w:pPr>
        <w:rPr>
          <w:rFonts w:ascii="Effra" w:hAnsi="Effra" w:cs="Effra"/>
        </w:rPr>
      </w:pPr>
      <w:hyperlink r:id="rId7" w:history="1">
        <w:r>
          <w:rPr>
            <w:rStyle w:val="Hyperlink"/>
            <w:rFonts w:ascii="Effra" w:hAnsi="Effra" w:cs="Effra"/>
          </w:rPr>
          <w:t>Patrick@northpennines.org.uk</w:t>
        </w:r>
      </w:hyperlink>
    </w:p>
    <w:p w14:paraId="544C638D" w14:textId="77777777" w:rsidR="004A6645" w:rsidRDefault="004A6645" w:rsidP="004A6645">
      <w:pPr>
        <w:spacing w:after="0"/>
        <w:rPr>
          <w:rFonts w:ascii="Effra" w:hAnsi="Effra" w:cs="Effra"/>
        </w:rPr>
      </w:pPr>
      <w:r>
        <w:rPr>
          <w:rFonts w:ascii="Effra" w:hAnsi="Effra" w:cs="Effra"/>
        </w:rPr>
        <w:t>Or</w:t>
      </w:r>
    </w:p>
    <w:p w14:paraId="11940BB1" w14:textId="77777777" w:rsidR="004A6645" w:rsidRDefault="004A6645" w:rsidP="004A6645">
      <w:pPr>
        <w:spacing w:after="0"/>
        <w:rPr>
          <w:rFonts w:ascii="Effra" w:hAnsi="Effra" w:cs="Effra"/>
        </w:rPr>
      </w:pPr>
    </w:p>
    <w:p w14:paraId="77913540" w14:textId="77777777" w:rsidR="004A6645" w:rsidRDefault="004A6645" w:rsidP="004A6645">
      <w:pPr>
        <w:spacing w:after="0"/>
        <w:rPr>
          <w:rFonts w:ascii="Effra" w:hAnsi="Effra" w:cs="Effra"/>
        </w:rPr>
      </w:pPr>
      <w:r>
        <w:rPr>
          <w:rFonts w:ascii="Effra" w:hAnsi="Effra" w:cs="Effra"/>
        </w:rPr>
        <w:t>Patrick Oulton</w:t>
      </w:r>
    </w:p>
    <w:p w14:paraId="18B4E20C" w14:textId="77777777" w:rsidR="004A6645" w:rsidRDefault="004A6645" w:rsidP="004A6645">
      <w:pPr>
        <w:spacing w:after="0"/>
        <w:rPr>
          <w:rFonts w:ascii="Effra" w:hAnsi="Effra" w:cs="Effra"/>
        </w:rPr>
      </w:pPr>
      <w:r>
        <w:rPr>
          <w:rFonts w:ascii="Effra" w:hAnsi="Effra" w:cs="Effra"/>
        </w:rPr>
        <w:t>Tees-Swale Programme Manager</w:t>
      </w:r>
    </w:p>
    <w:p w14:paraId="6E509B55" w14:textId="77777777" w:rsidR="004A6645" w:rsidRDefault="004A6645" w:rsidP="004A6645">
      <w:pPr>
        <w:spacing w:after="0"/>
        <w:rPr>
          <w:rFonts w:ascii="Effra" w:hAnsi="Effra" w:cs="Effra"/>
        </w:rPr>
      </w:pPr>
      <w:r>
        <w:rPr>
          <w:rFonts w:ascii="Effra" w:hAnsi="Effra" w:cs="Effra"/>
        </w:rPr>
        <w:t>North Pennines National Landscape</w:t>
      </w:r>
    </w:p>
    <w:p w14:paraId="2563F5D4" w14:textId="77777777" w:rsidR="004A6645" w:rsidRDefault="004A6645" w:rsidP="004A6645">
      <w:pPr>
        <w:spacing w:after="0"/>
        <w:rPr>
          <w:rFonts w:ascii="Effra" w:hAnsi="Effra" w:cs="Effra"/>
        </w:rPr>
      </w:pPr>
      <w:r>
        <w:rPr>
          <w:rFonts w:ascii="Effra" w:hAnsi="Effra" w:cs="Effra"/>
        </w:rPr>
        <w:t>Weardale Business Centre</w:t>
      </w:r>
    </w:p>
    <w:p w14:paraId="06DA99DD" w14:textId="77777777" w:rsidR="004A6645" w:rsidRDefault="004A6645" w:rsidP="004A6645">
      <w:pPr>
        <w:spacing w:after="0"/>
        <w:rPr>
          <w:rFonts w:ascii="Effra" w:hAnsi="Effra" w:cs="Effra"/>
        </w:rPr>
      </w:pPr>
      <w:r>
        <w:rPr>
          <w:rFonts w:ascii="Effra" w:hAnsi="Effra" w:cs="Effra"/>
        </w:rPr>
        <w:t>1 Martin Street</w:t>
      </w:r>
    </w:p>
    <w:p w14:paraId="0B4D7094" w14:textId="77777777" w:rsidR="004A6645" w:rsidRDefault="004A6645" w:rsidP="004A6645">
      <w:pPr>
        <w:spacing w:after="0"/>
        <w:rPr>
          <w:rFonts w:ascii="Effra" w:hAnsi="Effra" w:cs="Effra"/>
        </w:rPr>
      </w:pPr>
      <w:r>
        <w:rPr>
          <w:rFonts w:ascii="Effra" w:hAnsi="Effra" w:cs="Effra"/>
        </w:rPr>
        <w:t>Stanhope</w:t>
      </w:r>
    </w:p>
    <w:p w14:paraId="34E4A792" w14:textId="77777777" w:rsidR="004A6645" w:rsidRDefault="004A6645" w:rsidP="004A6645">
      <w:pPr>
        <w:spacing w:after="0"/>
        <w:rPr>
          <w:rFonts w:ascii="Effra" w:hAnsi="Effra" w:cs="Effra"/>
        </w:rPr>
      </w:pPr>
      <w:r>
        <w:rPr>
          <w:rFonts w:ascii="Effra" w:hAnsi="Effra" w:cs="Effra"/>
        </w:rPr>
        <w:t>Bishop Auckland</w:t>
      </w:r>
    </w:p>
    <w:p w14:paraId="42FD62A8" w14:textId="77777777" w:rsidR="004A6645" w:rsidRDefault="004A6645" w:rsidP="004A6645">
      <w:pPr>
        <w:spacing w:after="0"/>
        <w:rPr>
          <w:rFonts w:ascii="Effra" w:hAnsi="Effra" w:cs="Effra"/>
        </w:rPr>
      </w:pPr>
      <w:r>
        <w:rPr>
          <w:rFonts w:ascii="Effra" w:hAnsi="Effra" w:cs="Effra"/>
        </w:rPr>
        <w:t>DL13 2UY</w:t>
      </w:r>
    </w:p>
    <w:p w14:paraId="6F0D64E3" w14:textId="77777777" w:rsidR="00B64DC6" w:rsidRDefault="00B64DC6" w:rsidP="008B7A43"/>
    <w:sectPr w:rsidR="00B64DC6" w:rsidSect="00881EA8"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503C" w14:textId="77777777" w:rsidR="00881EA8" w:rsidRDefault="00881EA8" w:rsidP="00881EA8">
      <w:pPr>
        <w:spacing w:after="0" w:line="240" w:lineRule="auto"/>
      </w:pPr>
      <w:r>
        <w:separator/>
      </w:r>
    </w:p>
  </w:endnote>
  <w:endnote w:type="continuationSeparator" w:id="0">
    <w:p w14:paraId="7632F62B" w14:textId="77777777" w:rsidR="00881EA8" w:rsidRDefault="00881EA8" w:rsidP="0088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Effra">
    <w:panose1 w:val="020B0503020203020204"/>
    <w:charset w:val="00"/>
    <w:family w:val="swiss"/>
    <w:pitch w:val="variable"/>
    <w:sig w:usb0="A00022EF" w:usb1="C000A05B" w:usb2="00000008" w:usb3="00000000" w:csb0="000000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AB98" w14:textId="3F16FA93" w:rsidR="00881EA8" w:rsidRDefault="00881EA8" w:rsidP="00881EA8">
    <w:pPr>
      <w:pStyle w:val="Footer"/>
      <w:jc w:val="center"/>
    </w:pPr>
    <w:r w:rsidRPr="00C46283">
      <w:rPr>
        <w:noProof/>
      </w:rPr>
      <w:drawing>
        <wp:inline distT="0" distB="0" distL="0" distR="0" wp14:anchorId="6F97A47A" wp14:editId="278DDCAD">
          <wp:extent cx="5731510" cy="80645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6E3C" w14:textId="0888B18D" w:rsidR="008B7A43" w:rsidRDefault="006639D7" w:rsidP="008B7A43">
    <w:pPr>
      <w:pStyle w:val="Footer"/>
      <w:jc w:val="center"/>
    </w:pPr>
    <w:r>
      <w:rPr>
        <w:noProof/>
      </w:rPr>
      <w:drawing>
        <wp:inline distT="0" distB="0" distL="0" distR="0" wp14:anchorId="7F1025AB" wp14:editId="47F8D3F5">
          <wp:extent cx="7554595" cy="914400"/>
          <wp:effectExtent l="0" t="0" r="0" b="0"/>
          <wp:docPr id="5" name="Picture 5" descr="A white rectangular sign with a brow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white rectangular sign with a brown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6" b="18885"/>
                  <a:stretch/>
                </pic:blipFill>
                <pic:spPr bwMode="auto">
                  <a:xfrm>
                    <a:off x="0" y="0"/>
                    <a:ext cx="7556675" cy="9146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17B5" w14:textId="77777777" w:rsidR="00881EA8" w:rsidRDefault="00881EA8" w:rsidP="00881EA8">
      <w:pPr>
        <w:spacing w:after="0" w:line="240" w:lineRule="auto"/>
      </w:pPr>
      <w:r>
        <w:separator/>
      </w:r>
    </w:p>
  </w:footnote>
  <w:footnote w:type="continuationSeparator" w:id="0">
    <w:p w14:paraId="31CF326F" w14:textId="77777777" w:rsidR="00881EA8" w:rsidRDefault="00881EA8" w:rsidP="00881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87"/>
    <w:rsid w:val="002F7CF2"/>
    <w:rsid w:val="00494D37"/>
    <w:rsid w:val="004A6645"/>
    <w:rsid w:val="005A7700"/>
    <w:rsid w:val="00647C29"/>
    <w:rsid w:val="006639D7"/>
    <w:rsid w:val="00745B83"/>
    <w:rsid w:val="00881EA8"/>
    <w:rsid w:val="008B7A43"/>
    <w:rsid w:val="00AF7EBB"/>
    <w:rsid w:val="00B64DC6"/>
    <w:rsid w:val="00CB4F87"/>
    <w:rsid w:val="00FA0F68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EDE113"/>
  <w15:chartTrackingRefBased/>
  <w15:docId w15:val="{AFD772CD-925B-4210-971C-E70F4C0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87"/>
  </w:style>
  <w:style w:type="paragraph" w:styleId="Heading1">
    <w:name w:val="heading 1"/>
    <w:basedOn w:val="Normal"/>
    <w:next w:val="Normal"/>
    <w:link w:val="Heading1Char"/>
    <w:uiPriority w:val="9"/>
    <w:qFormat/>
    <w:rsid w:val="005A7700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A6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700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color w:val="00A6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F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4AAA3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700"/>
    <w:rPr>
      <w:rFonts w:asciiTheme="majorHAnsi" w:eastAsiaTheme="majorEastAsia" w:hAnsiTheme="majorHAnsi" w:cstheme="majorBidi"/>
      <w:color w:val="00A6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7700"/>
    <w:rPr>
      <w:rFonts w:asciiTheme="majorHAnsi" w:eastAsiaTheme="majorEastAsia" w:hAnsiTheme="majorHAnsi" w:cstheme="majorBidi"/>
      <w:color w:val="00A6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F87"/>
    <w:rPr>
      <w:rFonts w:asciiTheme="majorHAnsi" w:eastAsiaTheme="majorEastAsia" w:hAnsiTheme="majorHAnsi" w:cstheme="majorBidi"/>
      <w:color w:val="04AAA3"/>
      <w:sz w:val="28"/>
      <w:szCs w:val="24"/>
    </w:rPr>
  </w:style>
  <w:style w:type="table" w:styleId="TableGrid">
    <w:name w:val="Table Grid"/>
    <w:basedOn w:val="TableNormal"/>
    <w:uiPriority w:val="39"/>
    <w:rsid w:val="00CB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4F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1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A8"/>
  </w:style>
  <w:style w:type="paragraph" w:styleId="Footer">
    <w:name w:val="footer"/>
    <w:basedOn w:val="Normal"/>
    <w:link w:val="FooterChar"/>
    <w:uiPriority w:val="99"/>
    <w:unhideWhenUsed/>
    <w:rsid w:val="00881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A8"/>
  </w:style>
  <w:style w:type="character" w:styleId="Hyperlink">
    <w:name w:val="Hyperlink"/>
    <w:basedOn w:val="DefaultParagraphFont"/>
    <w:uiPriority w:val="99"/>
    <w:semiHidden/>
    <w:unhideWhenUsed/>
    <w:rsid w:val="004A6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trick@northpennine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Hodgson</dc:creator>
  <cp:keywords/>
  <dc:description/>
  <cp:lastModifiedBy>Patrick Oulton</cp:lastModifiedBy>
  <cp:revision>4</cp:revision>
  <dcterms:created xsi:type="dcterms:W3CDTF">2024-07-23T13:10:00Z</dcterms:created>
  <dcterms:modified xsi:type="dcterms:W3CDTF">2025-08-04T15:09:00Z</dcterms:modified>
</cp:coreProperties>
</file>